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7129" w:rsidRPr="00207129" w:rsidRDefault="00360CBE" w:rsidP="00A714B2">
      <w:pPr>
        <w:pStyle w:val="NormalWeb"/>
        <w:shd w:val="clear" w:color="auto" w:fill="FFFFFF"/>
        <w:spacing w:before="0" w:beforeAutospacing="0" w:after="0" w:afterAutospacing="0"/>
        <w:contextualSpacing/>
        <w:jc w:val="center"/>
        <w:rPr>
          <w:rFonts w:asciiTheme="minorHAnsi" w:hAnsiTheme="minorHAnsi" w:cs="Arial"/>
          <w:b/>
          <w:sz w:val="20"/>
          <w:szCs w:val="20"/>
        </w:rPr>
      </w:pPr>
      <w:r>
        <w:rPr>
          <w:rFonts w:asciiTheme="minorHAnsi" w:hAnsiTheme="minorHAnsi" w:cs="Arial"/>
          <w:b/>
          <w:sz w:val="20"/>
          <w:szCs w:val="20"/>
        </w:rPr>
        <w:t>ПРОТОКОЛ КС</w:t>
      </w:r>
      <w:proofErr w:type="gramStart"/>
      <w:r>
        <w:rPr>
          <w:rFonts w:asciiTheme="minorHAnsi" w:hAnsiTheme="minorHAnsi" w:cs="Arial"/>
          <w:b/>
          <w:sz w:val="20"/>
          <w:szCs w:val="20"/>
        </w:rPr>
        <w:t>2</w:t>
      </w:r>
      <w:proofErr w:type="gramEnd"/>
      <w:r w:rsidR="00207129" w:rsidRPr="00207129">
        <w:rPr>
          <w:rFonts w:asciiTheme="minorHAnsi" w:hAnsiTheme="minorHAnsi" w:cs="Arial"/>
          <w:b/>
          <w:sz w:val="20"/>
          <w:szCs w:val="20"/>
        </w:rPr>
        <w:t> «ВОЗМОЖНА ЛИ СИНЕРГИЯ ЛИДЕРСТВА?»</w:t>
      </w:r>
    </w:p>
    <w:p w:rsidR="00360CBE" w:rsidRDefault="00207129" w:rsidP="00A714B2">
      <w:pPr>
        <w:pStyle w:val="NormalWeb"/>
        <w:shd w:val="clear" w:color="auto" w:fill="FFFFFF"/>
        <w:spacing w:before="0" w:beforeAutospacing="0" w:after="0" w:afterAutospacing="0"/>
        <w:contextualSpacing/>
        <w:jc w:val="center"/>
        <w:rPr>
          <w:rStyle w:val="Strong"/>
          <w:rFonts w:asciiTheme="minorHAnsi" w:hAnsiTheme="minorHAnsi" w:cs="Arial"/>
          <w:sz w:val="20"/>
          <w:szCs w:val="20"/>
        </w:rPr>
      </w:pPr>
      <w:r w:rsidRPr="00207129">
        <w:rPr>
          <w:rStyle w:val="Strong"/>
          <w:rFonts w:asciiTheme="minorHAnsi" w:hAnsiTheme="minorHAnsi" w:cs="Arial"/>
          <w:sz w:val="20"/>
          <w:szCs w:val="20"/>
        </w:rPr>
        <w:t>16 ОКТЯБРЯ 2020 ГОДА</w:t>
      </w:r>
    </w:p>
    <w:p w:rsidR="00207129" w:rsidRPr="00207129" w:rsidRDefault="00207129" w:rsidP="00A714B2">
      <w:pPr>
        <w:pStyle w:val="NormalWeb"/>
        <w:shd w:val="clear" w:color="auto" w:fill="FFFFFF"/>
        <w:spacing w:before="0" w:beforeAutospacing="0" w:after="0" w:afterAutospacing="0"/>
        <w:contextualSpacing/>
        <w:jc w:val="center"/>
        <w:rPr>
          <w:rStyle w:val="Emphasis"/>
          <w:rFonts w:asciiTheme="minorHAnsi" w:hAnsiTheme="minorHAnsi" w:cs="Arial"/>
          <w:sz w:val="20"/>
          <w:szCs w:val="20"/>
        </w:rPr>
      </w:pPr>
    </w:p>
    <w:p w:rsidR="00207129" w:rsidRPr="00207129" w:rsidRDefault="00207129" w:rsidP="00A714B2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Theme="minorHAnsi" w:hAnsiTheme="minorHAnsi"/>
          <w:b/>
          <w:sz w:val="20"/>
          <w:szCs w:val="20"/>
        </w:rPr>
      </w:pPr>
    </w:p>
    <w:p w:rsidR="00207129" w:rsidRPr="009156B9" w:rsidRDefault="00207129" w:rsidP="00A714B2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Theme="minorHAnsi" w:hAnsiTheme="minorHAnsi"/>
          <w:b/>
          <w:i/>
          <w:sz w:val="20"/>
          <w:szCs w:val="20"/>
        </w:rPr>
      </w:pPr>
      <w:bookmarkStart w:id="0" w:name="_top"/>
      <w:bookmarkEnd w:id="0"/>
      <w:r w:rsidRPr="00207129">
        <w:rPr>
          <w:rFonts w:asciiTheme="minorHAnsi" w:hAnsiTheme="minorHAnsi"/>
          <w:b/>
          <w:i/>
          <w:sz w:val="20"/>
          <w:szCs w:val="20"/>
        </w:rPr>
        <w:t>Запись первого круглого стола 22 августа 2020 года:</w:t>
      </w:r>
    </w:p>
    <w:p w:rsidR="009156B9" w:rsidRDefault="00360CBE" w:rsidP="00A714B2">
      <w:pPr>
        <w:pStyle w:val="NormalWeb"/>
        <w:shd w:val="clear" w:color="auto" w:fill="FFFFFF"/>
        <w:spacing w:before="0" w:beforeAutospacing="0" w:after="0" w:afterAutospacing="0"/>
        <w:jc w:val="center"/>
        <w:rPr>
          <w:rStyle w:val="Hyperlink"/>
          <w:rFonts w:asciiTheme="minorHAnsi" w:hAnsiTheme="minorHAnsi" w:cs="Segoe UI"/>
          <w:i/>
          <w:sz w:val="20"/>
          <w:szCs w:val="20"/>
          <w:bdr w:val="none" w:sz="0" w:space="0" w:color="auto" w:frame="1"/>
          <w:shd w:val="clear" w:color="auto" w:fill="FFFFFF"/>
        </w:rPr>
      </w:pPr>
      <w:hyperlink r:id="rId7" w:tgtFrame="_blank" w:history="1">
        <w:r w:rsidR="009156B9" w:rsidRPr="009156B9">
          <w:rPr>
            <w:rStyle w:val="Hyperlink"/>
            <w:rFonts w:asciiTheme="minorHAnsi" w:hAnsiTheme="minorHAnsi" w:cs="Segoe UI"/>
            <w:i/>
            <w:sz w:val="20"/>
            <w:szCs w:val="20"/>
            <w:bdr w:val="none" w:sz="0" w:space="0" w:color="auto" w:frame="1"/>
            <w:shd w:val="clear" w:color="auto" w:fill="FFFFFF"/>
          </w:rPr>
          <w:t>https://youtu.be/530cw7uAP28</w:t>
        </w:r>
      </w:hyperlink>
    </w:p>
    <w:p w:rsidR="00A714B2" w:rsidRPr="00A714B2" w:rsidRDefault="00A714B2" w:rsidP="00A714B2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Theme="minorHAnsi" w:hAnsiTheme="minorHAnsi"/>
          <w:i/>
          <w:sz w:val="20"/>
          <w:szCs w:val="20"/>
        </w:rPr>
      </w:pPr>
      <w:hyperlink r:id="rId8" w:history="1">
        <w:r w:rsidRPr="00A714B2">
          <w:rPr>
            <w:rStyle w:val="Hyperlink"/>
            <w:rFonts w:asciiTheme="minorHAnsi" w:hAnsiTheme="minorHAnsi"/>
            <w:i/>
            <w:sz w:val="20"/>
            <w:szCs w:val="20"/>
          </w:rPr>
          <w:t>http://www.russian-translators.ru/about/editorial/synergialiderstavaroundtable/</w:t>
        </w:r>
      </w:hyperlink>
      <w:r w:rsidRPr="00A714B2">
        <w:rPr>
          <w:rFonts w:asciiTheme="minorHAnsi" w:hAnsiTheme="minorHAnsi"/>
          <w:i/>
          <w:sz w:val="20"/>
          <w:szCs w:val="20"/>
        </w:rPr>
        <w:t xml:space="preserve"> </w:t>
      </w:r>
    </w:p>
    <w:p w:rsidR="00207129" w:rsidRDefault="00207129" w:rsidP="00A714B2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Theme="minorHAnsi" w:hAnsiTheme="minorHAnsi"/>
          <w:i/>
          <w:sz w:val="20"/>
          <w:szCs w:val="20"/>
        </w:rPr>
      </w:pPr>
      <w:r w:rsidRPr="00207129">
        <w:rPr>
          <w:rFonts w:asciiTheme="minorHAnsi" w:hAnsiTheme="minorHAnsi"/>
          <w:b/>
          <w:i/>
          <w:sz w:val="20"/>
          <w:szCs w:val="20"/>
        </w:rPr>
        <w:t xml:space="preserve"> </w:t>
      </w:r>
      <w:hyperlink r:id="rId9" w:history="1">
        <w:r w:rsidRPr="00207129">
          <w:rPr>
            <w:rStyle w:val="Hyperlink"/>
            <w:rFonts w:asciiTheme="minorHAnsi" w:hAnsiTheme="minorHAnsi"/>
            <w:i/>
            <w:sz w:val="20"/>
            <w:szCs w:val="20"/>
          </w:rPr>
          <w:t>https://rutrans.org/_context/docs/news/2020-09-23-tfr-2020.pdf</w:t>
        </w:r>
      </w:hyperlink>
    </w:p>
    <w:p w:rsidR="00A714B2" w:rsidRDefault="00A714B2" w:rsidP="00A714B2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Theme="minorHAnsi" w:hAnsiTheme="minorHAnsi"/>
          <w:b/>
          <w:i/>
          <w:sz w:val="20"/>
          <w:szCs w:val="20"/>
        </w:rPr>
      </w:pPr>
    </w:p>
    <w:p w:rsidR="005A7DCC" w:rsidRDefault="005A7DCC" w:rsidP="00A714B2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Theme="minorHAnsi" w:hAnsiTheme="minorHAnsi"/>
          <w:b/>
          <w:i/>
          <w:sz w:val="20"/>
          <w:szCs w:val="20"/>
        </w:rPr>
      </w:pPr>
      <w:r w:rsidRPr="00207129">
        <w:rPr>
          <w:rFonts w:asciiTheme="minorHAnsi" w:hAnsiTheme="minorHAnsi"/>
          <w:b/>
          <w:i/>
          <w:sz w:val="20"/>
          <w:szCs w:val="20"/>
        </w:rPr>
        <w:t xml:space="preserve">Запись </w:t>
      </w:r>
      <w:r>
        <w:rPr>
          <w:rFonts w:asciiTheme="minorHAnsi" w:hAnsiTheme="minorHAnsi"/>
          <w:b/>
          <w:i/>
          <w:sz w:val="20"/>
          <w:szCs w:val="20"/>
        </w:rPr>
        <w:t>второго</w:t>
      </w:r>
      <w:r w:rsidRPr="00207129">
        <w:rPr>
          <w:rFonts w:asciiTheme="minorHAnsi" w:hAnsiTheme="minorHAnsi"/>
          <w:b/>
          <w:i/>
          <w:sz w:val="20"/>
          <w:szCs w:val="20"/>
        </w:rPr>
        <w:t xml:space="preserve"> круглого стола </w:t>
      </w:r>
      <w:r>
        <w:rPr>
          <w:rFonts w:asciiTheme="minorHAnsi" w:hAnsiTheme="minorHAnsi"/>
          <w:b/>
          <w:i/>
          <w:sz w:val="20"/>
          <w:szCs w:val="20"/>
        </w:rPr>
        <w:t>16</w:t>
      </w:r>
      <w:r w:rsidRPr="00207129">
        <w:rPr>
          <w:rFonts w:asciiTheme="minorHAnsi" w:hAnsiTheme="minorHAnsi"/>
          <w:b/>
          <w:i/>
          <w:sz w:val="20"/>
          <w:szCs w:val="20"/>
        </w:rPr>
        <w:t xml:space="preserve"> </w:t>
      </w:r>
      <w:r>
        <w:rPr>
          <w:rFonts w:asciiTheme="minorHAnsi" w:hAnsiTheme="minorHAnsi"/>
          <w:b/>
          <w:i/>
          <w:sz w:val="20"/>
          <w:szCs w:val="20"/>
        </w:rPr>
        <w:t>октября</w:t>
      </w:r>
      <w:r w:rsidRPr="00207129">
        <w:rPr>
          <w:rFonts w:asciiTheme="minorHAnsi" w:hAnsiTheme="minorHAnsi"/>
          <w:b/>
          <w:i/>
          <w:sz w:val="20"/>
          <w:szCs w:val="20"/>
        </w:rPr>
        <w:t xml:space="preserve"> 2020 года:</w:t>
      </w:r>
    </w:p>
    <w:p w:rsidR="00207129" w:rsidRPr="009156B9" w:rsidRDefault="00360CBE" w:rsidP="00A714B2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Theme="minorHAnsi" w:hAnsiTheme="minorHAnsi"/>
          <w:b/>
          <w:i/>
          <w:sz w:val="20"/>
          <w:szCs w:val="20"/>
        </w:rPr>
      </w:pPr>
      <w:hyperlink r:id="rId10" w:tgtFrame="_blank" w:history="1">
        <w:r w:rsidR="009156B9" w:rsidRPr="009156B9">
          <w:rPr>
            <w:rStyle w:val="Hyperlink"/>
            <w:rFonts w:asciiTheme="minorHAnsi" w:hAnsiTheme="minorHAnsi" w:cs="Segoe UI"/>
            <w:i/>
            <w:sz w:val="20"/>
            <w:szCs w:val="20"/>
            <w:bdr w:val="none" w:sz="0" w:space="0" w:color="auto" w:frame="1"/>
            <w:shd w:val="clear" w:color="auto" w:fill="FFFFFF"/>
          </w:rPr>
          <w:t>https://youtu.be/PJO511Z751o</w:t>
        </w:r>
      </w:hyperlink>
    </w:p>
    <w:p w:rsidR="00A714B2" w:rsidRDefault="00A714B2" w:rsidP="00A714B2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Theme="minorHAnsi" w:hAnsiTheme="minorHAnsi"/>
          <w:b/>
          <w:sz w:val="20"/>
          <w:szCs w:val="20"/>
          <w:lang w:val="en-US"/>
        </w:rPr>
      </w:pPr>
    </w:p>
    <w:p w:rsidR="00207129" w:rsidRPr="00207129" w:rsidRDefault="00207129" w:rsidP="00A714B2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Theme="minorHAnsi" w:hAnsiTheme="minorHAnsi"/>
          <w:b/>
          <w:sz w:val="20"/>
          <w:szCs w:val="20"/>
        </w:rPr>
      </w:pPr>
      <w:r w:rsidRPr="00207129">
        <w:rPr>
          <w:rFonts w:asciiTheme="minorHAnsi" w:hAnsiTheme="minorHAnsi"/>
          <w:b/>
          <w:sz w:val="20"/>
          <w:szCs w:val="20"/>
        </w:rPr>
        <w:t>Вопросы к обсуждению:</w:t>
      </w:r>
    </w:p>
    <w:p w:rsidR="00A714B2" w:rsidRDefault="00A714B2" w:rsidP="00A714B2">
      <w:pPr>
        <w:pStyle w:val="NormalWeb"/>
        <w:numPr>
          <w:ilvl w:val="0"/>
          <w:numId w:val="6"/>
        </w:numPr>
        <w:shd w:val="clear" w:color="auto" w:fill="FFFFFF"/>
        <w:spacing w:before="0" w:beforeAutospacing="0" w:after="0" w:afterAutospacing="0"/>
        <w:rPr>
          <w:rFonts w:asciiTheme="minorHAnsi" w:hAnsiTheme="minorHAnsi"/>
          <w:sz w:val="20"/>
          <w:szCs w:val="20"/>
        </w:rPr>
      </w:pPr>
      <w:r w:rsidRPr="00207129">
        <w:rPr>
          <w:rFonts w:asciiTheme="minorHAnsi" w:hAnsiTheme="minorHAnsi"/>
          <w:sz w:val="20"/>
          <w:szCs w:val="20"/>
        </w:rPr>
        <w:t>Разнообразие производственного ландшафта и профессиональных интересов отрасли</w:t>
      </w:r>
      <w:r>
        <w:rPr>
          <w:rFonts w:asciiTheme="minorHAnsi" w:hAnsiTheme="minorHAnsi"/>
          <w:sz w:val="20"/>
          <w:szCs w:val="20"/>
        </w:rPr>
        <w:t>.</w:t>
      </w:r>
    </w:p>
    <w:p w:rsidR="00A714B2" w:rsidRDefault="00A714B2" w:rsidP="00A714B2">
      <w:pPr>
        <w:pStyle w:val="NormalWeb"/>
        <w:numPr>
          <w:ilvl w:val="0"/>
          <w:numId w:val="6"/>
        </w:numPr>
        <w:shd w:val="clear" w:color="auto" w:fill="FFFFFF"/>
        <w:spacing w:before="0" w:beforeAutospacing="0" w:after="0" w:afterAutospacing="0"/>
        <w:rPr>
          <w:rFonts w:asciiTheme="minorHAnsi" w:hAnsiTheme="minorHAnsi"/>
          <w:sz w:val="20"/>
          <w:szCs w:val="20"/>
        </w:rPr>
      </w:pPr>
      <w:r w:rsidRPr="00207129">
        <w:rPr>
          <w:rFonts w:asciiTheme="minorHAnsi" w:hAnsiTheme="minorHAnsi"/>
          <w:sz w:val="20"/>
          <w:szCs w:val="20"/>
        </w:rPr>
        <w:t>Рост количества профессиональных объединений по интересам и географии</w:t>
      </w:r>
      <w:r>
        <w:rPr>
          <w:rFonts w:asciiTheme="minorHAnsi" w:hAnsiTheme="minorHAnsi"/>
          <w:sz w:val="20"/>
          <w:szCs w:val="20"/>
        </w:rPr>
        <w:t>.</w:t>
      </w:r>
    </w:p>
    <w:p w:rsidR="00A714B2" w:rsidRDefault="00A714B2" w:rsidP="00A714B2">
      <w:pPr>
        <w:pStyle w:val="NormalWeb"/>
        <w:numPr>
          <w:ilvl w:val="0"/>
          <w:numId w:val="6"/>
        </w:numPr>
        <w:shd w:val="clear" w:color="auto" w:fill="FFFFFF"/>
        <w:spacing w:before="0" w:beforeAutospacing="0" w:after="0" w:afterAutospacing="0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Общие болевые точки/</w:t>
      </w:r>
      <w:r w:rsidRPr="00207129">
        <w:rPr>
          <w:rFonts w:asciiTheme="minorHAnsi" w:hAnsiTheme="minorHAnsi"/>
          <w:sz w:val="20"/>
          <w:szCs w:val="20"/>
        </w:rPr>
        <w:t>возможные точки сближения</w:t>
      </w:r>
      <w:r>
        <w:rPr>
          <w:rFonts w:asciiTheme="minorHAnsi" w:hAnsiTheme="minorHAnsi"/>
          <w:sz w:val="20"/>
          <w:szCs w:val="20"/>
        </w:rPr>
        <w:t>.</w:t>
      </w:r>
    </w:p>
    <w:p w:rsidR="00A714B2" w:rsidRDefault="00A714B2" w:rsidP="00A714B2">
      <w:pPr>
        <w:pStyle w:val="NormalWeb"/>
        <w:numPr>
          <w:ilvl w:val="0"/>
          <w:numId w:val="6"/>
        </w:numPr>
        <w:shd w:val="clear" w:color="auto" w:fill="FFFFFF"/>
        <w:spacing w:before="0" w:beforeAutospacing="0" w:after="0" w:afterAutospacing="0"/>
        <w:rPr>
          <w:rFonts w:asciiTheme="minorHAnsi" w:hAnsiTheme="minorHAnsi"/>
          <w:sz w:val="20"/>
          <w:szCs w:val="20"/>
        </w:rPr>
      </w:pPr>
      <w:r w:rsidRPr="00207129">
        <w:rPr>
          <w:rFonts w:asciiTheme="minorHAnsi" w:hAnsiTheme="minorHAnsi"/>
          <w:sz w:val="20"/>
          <w:szCs w:val="20"/>
        </w:rPr>
        <w:t>Нужна ли общая отраслева</w:t>
      </w:r>
      <w:r w:rsidR="00207129" w:rsidRPr="00207129">
        <w:rPr>
          <w:rFonts w:asciiTheme="minorHAnsi" w:hAnsiTheme="minorHAnsi"/>
          <w:sz w:val="20"/>
          <w:szCs w:val="20"/>
        </w:rPr>
        <w:t>я структура или возможно сотрудничество существующих организаций</w:t>
      </w:r>
      <w:r>
        <w:rPr>
          <w:rFonts w:asciiTheme="minorHAnsi" w:hAnsiTheme="minorHAnsi"/>
          <w:sz w:val="20"/>
          <w:szCs w:val="20"/>
        </w:rPr>
        <w:t>.</w:t>
      </w:r>
    </w:p>
    <w:p w:rsidR="00A714B2" w:rsidRDefault="00A714B2" w:rsidP="00A714B2">
      <w:pPr>
        <w:pStyle w:val="NormalWeb"/>
        <w:numPr>
          <w:ilvl w:val="0"/>
          <w:numId w:val="6"/>
        </w:numPr>
        <w:shd w:val="clear" w:color="auto" w:fill="FFFFFF"/>
        <w:spacing w:before="0" w:beforeAutospacing="0" w:after="0" w:afterAutospacing="0"/>
        <w:rPr>
          <w:rFonts w:asciiTheme="minorHAnsi" w:hAnsiTheme="minorHAnsi"/>
          <w:sz w:val="20"/>
          <w:szCs w:val="20"/>
        </w:rPr>
      </w:pPr>
      <w:r w:rsidRPr="00207129">
        <w:rPr>
          <w:rFonts w:asciiTheme="minorHAnsi" w:hAnsiTheme="minorHAnsi"/>
          <w:sz w:val="20"/>
          <w:szCs w:val="20"/>
        </w:rPr>
        <w:t>Работа над проф</w:t>
      </w:r>
      <w:r>
        <w:rPr>
          <w:rFonts w:asciiTheme="minorHAnsi" w:hAnsiTheme="minorHAnsi"/>
          <w:sz w:val="20"/>
          <w:szCs w:val="20"/>
        </w:rPr>
        <w:t>с</w:t>
      </w:r>
      <w:r w:rsidRPr="00207129">
        <w:rPr>
          <w:rFonts w:asciiTheme="minorHAnsi" w:hAnsiTheme="minorHAnsi"/>
          <w:sz w:val="20"/>
          <w:szCs w:val="20"/>
        </w:rPr>
        <w:t>тандартом как попытка сближения интересов: вынесенные уроки</w:t>
      </w:r>
      <w:r>
        <w:rPr>
          <w:rFonts w:asciiTheme="minorHAnsi" w:hAnsiTheme="minorHAnsi"/>
          <w:sz w:val="20"/>
          <w:szCs w:val="20"/>
        </w:rPr>
        <w:t>.</w:t>
      </w:r>
    </w:p>
    <w:p w:rsidR="00207129" w:rsidRPr="00207129" w:rsidRDefault="00A714B2" w:rsidP="00A714B2">
      <w:pPr>
        <w:pStyle w:val="NormalWeb"/>
        <w:numPr>
          <w:ilvl w:val="0"/>
          <w:numId w:val="6"/>
        </w:numPr>
        <w:shd w:val="clear" w:color="auto" w:fill="FFFFFF"/>
        <w:spacing w:before="0" w:beforeAutospacing="0" w:after="0" w:afterAutospacing="0"/>
        <w:rPr>
          <w:rFonts w:asciiTheme="minorHAnsi" w:hAnsiTheme="minorHAnsi"/>
          <w:sz w:val="20"/>
          <w:szCs w:val="20"/>
        </w:rPr>
      </w:pPr>
      <w:r w:rsidRPr="00207129">
        <w:rPr>
          <w:rFonts w:asciiTheme="minorHAnsi" w:hAnsiTheme="minorHAnsi"/>
          <w:sz w:val="20"/>
          <w:szCs w:val="20"/>
        </w:rPr>
        <w:t>Возможные варианты сотрудничества.</w:t>
      </w:r>
    </w:p>
    <w:p w:rsidR="00A714B2" w:rsidRDefault="00A714B2" w:rsidP="00A714B2">
      <w:pPr>
        <w:spacing w:after="0" w:line="240" w:lineRule="auto"/>
        <w:rPr>
          <w:b/>
          <w:sz w:val="20"/>
          <w:szCs w:val="20"/>
        </w:rPr>
      </w:pPr>
    </w:p>
    <w:p w:rsidR="00A714B2" w:rsidRPr="00A714B2" w:rsidRDefault="00A714B2" w:rsidP="00A714B2">
      <w:pPr>
        <w:shd w:val="clear" w:color="auto" w:fill="FFFFFF"/>
        <w:spacing w:before="75" w:after="75" w:line="234" w:lineRule="atLeast"/>
        <w:rPr>
          <w:rFonts w:ascii="Arial" w:eastAsia="Times New Roman" w:hAnsi="Arial" w:cs="Arial"/>
          <w:color w:val="333333"/>
          <w:sz w:val="18"/>
          <w:szCs w:val="18"/>
        </w:rPr>
      </w:pPr>
      <w:r w:rsidRPr="00A714B2">
        <w:rPr>
          <w:rFonts w:ascii="Arial" w:eastAsia="Times New Roman" w:hAnsi="Arial" w:cs="Arial"/>
          <w:b/>
          <w:bCs/>
          <w:color w:val="333333"/>
          <w:sz w:val="18"/>
          <w:szCs w:val="18"/>
        </w:rPr>
        <w:t>Модератор</w:t>
      </w:r>
      <w:r w:rsidRPr="00A714B2">
        <w:rPr>
          <w:rFonts w:ascii="Arial" w:eastAsia="Times New Roman" w:hAnsi="Arial" w:cs="Arial"/>
          <w:color w:val="333333"/>
          <w:sz w:val="18"/>
          <w:szCs w:val="18"/>
        </w:rPr>
        <w:t>:</w:t>
      </w:r>
    </w:p>
    <w:p w:rsidR="00A714B2" w:rsidRPr="00A714B2" w:rsidRDefault="00A714B2" w:rsidP="00A714B2">
      <w:pPr>
        <w:shd w:val="clear" w:color="auto" w:fill="FFFFFF"/>
        <w:spacing w:before="75" w:after="75" w:line="234" w:lineRule="atLeast"/>
        <w:rPr>
          <w:rFonts w:ascii="Arial" w:eastAsia="Times New Roman" w:hAnsi="Arial" w:cs="Arial"/>
          <w:color w:val="333333"/>
          <w:sz w:val="18"/>
          <w:szCs w:val="18"/>
        </w:rPr>
      </w:pPr>
      <w:r w:rsidRPr="00A714B2">
        <w:rPr>
          <w:rFonts w:ascii="Arial" w:eastAsia="Times New Roman" w:hAnsi="Arial" w:cs="Arial"/>
          <w:b/>
          <w:color w:val="333333"/>
          <w:sz w:val="18"/>
          <w:szCs w:val="18"/>
        </w:rPr>
        <w:t>Светлана Светова</w:t>
      </w:r>
      <w:r w:rsidRPr="00A714B2">
        <w:rPr>
          <w:rFonts w:ascii="Arial" w:eastAsia="Times New Roman" w:hAnsi="Arial" w:cs="Arial"/>
          <w:color w:val="333333"/>
          <w:sz w:val="18"/>
          <w:szCs w:val="18"/>
        </w:rPr>
        <w:t xml:space="preserve">, </w:t>
      </w:r>
      <w:r w:rsidRPr="00207129">
        <w:rPr>
          <w:sz w:val="20"/>
          <w:szCs w:val="20"/>
        </w:rPr>
        <w:t>компания Т-Сервис</w:t>
      </w:r>
      <w:r>
        <w:rPr>
          <w:sz w:val="20"/>
          <w:szCs w:val="20"/>
        </w:rPr>
        <w:t>,</w:t>
      </w:r>
      <w:r w:rsidRPr="00A714B2">
        <w:rPr>
          <w:rFonts w:ascii="Arial" w:eastAsia="Times New Roman" w:hAnsi="Arial" w:cs="Arial"/>
          <w:color w:val="333333"/>
          <w:sz w:val="18"/>
          <w:szCs w:val="18"/>
        </w:rPr>
        <w:t xml:space="preserve"> СПК</w:t>
      </w:r>
      <w:r>
        <w:rPr>
          <w:rFonts w:ascii="Arial" w:eastAsia="Times New Roman" w:hAnsi="Arial" w:cs="Arial"/>
          <w:color w:val="333333"/>
          <w:sz w:val="18"/>
          <w:szCs w:val="18"/>
        </w:rPr>
        <w:t>.</w:t>
      </w:r>
    </w:p>
    <w:p w:rsidR="00A714B2" w:rsidRPr="00A714B2" w:rsidRDefault="00A714B2" w:rsidP="00A714B2">
      <w:pPr>
        <w:shd w:val="clear" w:color="auto" w:fill="FFFFFF"/>
        <w:spacing w:before="75" w:after="75" w:line="234" w:lineRule="atLeast"/>
        <w:rPr>
          <w:rFonts w:ascii="Arial" w:eastAsia="Times New Roman" w:hAnsi="Arial" w:cs="Arial"/>
          <w:color w:val="333333"/>
          <w:sz w:val="18"/>
          <w:szCs w:val="18"/>
        </w:rPr>
      </w:pPr>
      <w:r w:rsidRPr="00A714B2">
        <w:rPr>
          <w:rFonts w:ascii="Arial" w:eastAsia="Times New Roman" w:hAnsi="Arial" w:cs="Arial"/>
          <w:color w:val="333333"/>
          <w:sz w:val="18"/>
          <w:szCs w:val="18"/>
          <w:lang w:val="en-US"/>
        </w:rPr>
        <w:t> </w:t>
      </w:r>
    </w:p>
    <w:p w:rsidR="00A714B2" w:rsidRPr="00A714B2" w:rsidRDefault="00A714B2" w:rsidP="00A714B2">
      <w:pPr>
        <w:shd w:val="clear" w:color="auto" w:fill="FFFFFF"/>
        <w:spacing w:before="75" w:after="75" w:line="234" w:lineRule="atLeast"/>
        <w:rPr>
          <w:rFonts w:ascii="Arial" w:eastAsia="Times New Roman" w:hAnsi="Arial" w:cs="Arial"/>
          <w:color w:val="333333"/>
          <w:sz w:val="18"/>
          <w:szCs w:val="18"/>
        </w:rPr>
      </w:pPr>
      <w:r w:rsidRPr="00A714B2">
        <w:rPr>
          <w:rFonts w:ascii="Arial" w:eastAsia="Times New Roman" w:hAnsi="Arial" w:cs="Arial"/>
          <w:b/>
          <w:bCs/>
          <w:i/>
          <w:iCs/>
          <w:color w:val="333333"/>
          <w:sz w:val="18"/>
          <w:szCs w:val="18"/>
        </w:rPr>
        <w:t>Участники:</w:t>
      </w:r>
    </w:p>
    <w:p w:rsidR="00207129" w:rsidRPr="00A714B2" w:rsidRDefault="00A714B2" w:rsidP="00A714B2">
      <w:pPr>
        <w:pStyle w:val="ListParagraph"/>
        <w:numPr>
          <w:ilvl w:val="0"/>
          <w:numId w:val="8"/>
        </w:numPr>
        <w:spacing w:after="0" w:line="240" w:lineRule="auto"/>
        <w:rPr>
          <w:sz w:val="20"/>
          <w:szCs w:val="20"/>
          <w:lang w:val="ru-RU"/>
        </w:rPr>
      </w:pPr>
      <w:r w:rsidRPr="00A714B2">
        <w:rPr>
          <w:b/>
          <w:sz w:val="20"/>
          <w:szCs w:val="20"/>
          <w:lang w:val="ru-RU"/>
        </w:rPr>
        <w:t>Елена</w:t>
      </w:r>
      <w:r w:rsidRPr="00A714B2">
        <w:rPr>
          <w:b/>
          <w:sz w:val="20"/>
          <w:szCs w:val="20"/>
          <w:lang w:val="ru-RU"/>
        </w:rPr>
        <w:t xml:space="preserve"> </w:t>
      </w:r>
      <w:r w:rsidR="00207129" w:rsidRPr="00A714B2">
        <w:rPr>
          <w:b/>
          <w:sz w:val="20"/>
          <w:szCs w:val="20"/>
          <w:lang w:val="ru-RU"/>
        </w:rPr>
        <w:t>Чистова</w:t>
      </w:r>
      <w:r w:rsidR="00207129" w:rsidRPr="00A714B2">
        <w:rPr>
          <w:sz w:val="20"/>
          <w:szCs w:val="20"/>
          <w:lang w:val="ru-RU"/>
        </w:rPr>
        <w:t>, зав. кафедрой восточных языков Института филологии и языковой коммуникации Сибирского федерального университета, руководитель Студии переводческих решений, член СПР</w:t>
      </w:r>
      <w:r w:rsidRPr="00A714B2">
        <w:rPr>
          <w:sz w:val="20"/>
          <w:szCs w:val="20"/>
          <w:lang w:val="ru-RU"/>
        </w:rPr>
        <w:t>.</w:t>
      </w:r>
    </w:p>
    <w:p w:rsidR="00207129" w:rsidRPr="00A714B2" w:rsidRDefault="00A714B2" w:rsidP="00A714B2">
      <w:pPr>
        <w:pStyle w:val="ListParagraph"/>
        <w:numPr>
          <w:ilvl w:val="0"/>
          <w:numId w:val="8"/>
        </w:numPr>
        <w:spacing w:after="0" w:line="240" w:lineRule="auto"/>
        <w:rPr>
          <w:sz w:val="20"/>
          <w:szCs w:val="20"/>
          <w:lang w:val="ru-RU"/>
        </w:rPr>
      </w:pPr>
      <w:r w:rsidRPr="00A714B2">
        <w:rPr>
          <w:b/>
          <w:sz w:val="20"/>
          <w:szCs w:val="20"/>
          <w:lang w:val="ru-RU"/>
        </w:rPr>
        <w:t>Андрей</w:t>
      </w:r>
      <w:r w:rsidRPr="00A714B2">
        <w:rPr>
          <w:b/>
          <w:sz w:val="20"/>
          <w:szCs w:val="20"/>
          <w:lang w:val="ru-RU"/>
        </w:rPr>
        <w:t xml:space="preserve"> </w:t>
      </w:r>
      <w:r w:rsidR="00207129" w:rsidRPr="00A714B2">
        <w:rPr>
          <w:b/>
          <w:sz w:val="20"/>
          <w:szCs w:val="20"/>
          <w:lang w:val="ru-RU"/>
        </w:rPr>
        <w:t>Кузнецов</w:t>
      </w:r>
      <w:r w:rsidR="00207129" w:rsidRPr="00A714B2">
        <w:rPr>
          <w:sz w:val="20"/>
          <w:szCs w:val="20"/>
          <w:lang w:val="ru-RU"/>
        </w:rPr>
        <w:t>, руководитель Центра управления образовательными системами Института управления образованием РАО, технический переводчик, преподаватель перевода</w:t>
      </w:r>
      <w:r w:rsidRPr="00A714B2">
        <w:rPr>
          <w:sz w:val="20"/>
          <w:szCs w:val="20"/>
          <w:lang w:val="ru-RU"/>
        </w:rPr>
        <w:t>.</w:t>
      </w:r>
      <w:r w:rsidR="00207129" w:rsidRPr="00A714B2">
        <w:rPr>
          <w:sz w:val="20"/>
          <w:szCs w:val="20"/>
          <w:lang w:val="ru-RU"/>
        </w:rPr>
        <w:t xml:space="preserve"> </w:t>
      </w:r>
    </w:p>
    <w:p w:rsidR="00207129" w:rsidRPr="00A714B2" w:rsidRDefault="00A714B2" w:rsidP="00A714B2">
      <w:pPr>
        <w:pStyle w:val="ListParagraph"/>
        <w:numPr>
          <w:ilvl w:val="0"/>
          <w:numId w:val="8"/>
        </w:numPr>
        <w:spacing w:after="0" w:line="240" w:lineRule="auto"/>
        <w:rPr>
          <w:sz w:val="20"/>
          <w:szCs w:val="20"/>
        </w:rPr>
      </w:pPr>
      <w:r w:rsidRPr="00A714B2">
        <w:rPr>
          <w:b/>
          <w:sz w:val="20"/>
          <w:szCs w:val="20"/>
          <w:lang w:val="ru-RU"/>
        </w:rPr>
        <w:t>Марклен</w:t>
      </w:r>
      <w:r w:rsidRPr="00A714B2">
        <w:rPr>
          <w:sz w:val="20"/>
          <w:szCs w:val="20"/>
          <w:lang w:val="ru-RU"/>
        </w:rPr>
        <w:t xml:space="preserve"> </w:t>
      </w:r>
      <w:r w:rsidR="00207129" w:rsidRPr="00A714B2">
        <w:rPr>
          <w:b/>
          <w:sz w:val="20"/>
          <w:szCs w:val="20"/>
          <w:lang w:val="ru-RU"/>
        </w:rPr>
        <w:t xml:space="preserve">Конурбаев </w:t>
      </w:r>
      <w:r w:rsidR="00207129" w:rsidRPr="00A714B2">
        <w:rPr>
          <w:sz w:val="20"/>
          <w:szCs w:val="20"/>
          <w:lang w:val="ru-RU"/>
        </w:rPr>
        <w:t xml:space="preserve">профессор МГУ им. </w:t>
      </w:r>
      <w:r w:rsidR="00207129" w:rsidRPr="00A714B2">
        <w:rPr>
          <w:sz w:val="20"/>
          <w:szCs w:val="20"/>
        </w:rPr>
        <w:t>М.В. Ломоносова, основатель и патрон Международного конкурса устных переводчиков COSINES Pi, автор книг по стилистике и феноменологии речи, разработчик новых методик преподавания перевода и иностранных языков в университете.</w:t>
      </w:r>
    </w:p>
    <w:p w:rsidR="00207129" w:rsidRPr="00A714B2" w:rsidRDefault="00A714B2" w:rsidP="00A714B2">
      <w:pPr>
        <w:pStyle w:val="ListParagraph"/>
        <w:numPr>
          <w:ilvl w:val="0"/>
          <w:numId w:val="8"/>
        </w:numPr>
        <w:spacing w:after="0" w:line="240" w:lineRule="auto"/>
        <w:rPr>
          <w:sz w:val="20"/>
          <w:szCs w:val="20"/>
          <w:lang w:val="ru-RU"/>
        </w:rPr>
      </w:pPr>
      <w:r w:rsidRPr="00A714B2">
        <w:rPr>
          <w:b/>
          <w:sz w:val="20"/>
          <w:szCs w:val="20"/>
          <w:lang w:val="ru-RU"/>
        </w:rPr>
        <w:t>Анна</w:t>
      </w:r>
      <w:r w:rsidRPr="00A714B2">
        <w:rPr>
          <w:b/>
          <w:sz w:val="20"/>
          <w:szCs w:val="20"/>
          <w:lang w:val="ru-RU"/>
        </w:rPr>
        <w:t xml:space="preserve"> </w:t>
      </w:r>
      <w:r w:rsidR="00207129" w:rsidRPr="00A714B2">
        <w:rPr>
          <w:b/>
          <w:sz w:val="20"/>
          <w:szCs w:val="20"/>
          <w:lang w:val="ru-RU"/>
        </w:rPr>
        <w:t>Троценко</w:t>
      </w:r>
      <w:r w:rsidR="00207129" w:rsidRPr="00A714B2">
        <w:rPr>
          <w:sz w:val="20"/>
          <w:szCs w:val="20"/>
          <w:lang w:val="ru-RU"/>
        </w:rPr>
        <w:t>, директор Сочинской лиги переводчиков, член правления Национальной лиги переводчиков.</w:t>
      </w:r>
    </w:p>
    <w:p w:rsidR="00207129" w:rsidRPr="00A714B2" w:rsidRDefault="00A714B2" w:rsidP="00A714B2">
      <w:pPr>
        <w:pStyle w:val="ListParagraph"/>
        <w:numPr>
          <w:ilvl w:val="0"/>
          <w:numId w:val="8"/>
        </w:numPr>
        <w:spacing w:after="0" w:line="240" w:lineRule="auto"/>
        <w:rPr>
          <w:sz w:val="20"/>
          <w:szCs w:val="20"/>
          <w:lang w:val="ru-RU"/>
        </w:rPr>
      </w:pPr>
      <w:r w:rsidRPr="00A714B2">
        <w:rPr>
          <w:b/>
          <w:sz w:val="20"/>
          <w:szCs w:val="20"/>
          <w:lang w:val="ru-RU"/>
        </w:rPr>
        <w:t>Инна</w:t>
      </w:r>
      <w:r w:rsidRPr="00A714B2">
        <w:rPr>
          <w:b/>
          <w:sz w:val="20"/>
          <w:szCs w:val="20"/>
          <w:lang w:val="ru-RU"/>
        </w:rPr>
        <w:t xml:space="preserve"> </w:t>
      </w:r>
      <w:r w:rsidR="00207129" w:rsidRPr="00A714B2">
        <w:rPr>
          <w:b/>
          <w:sz w:val="20"/>
          <w:szCs w:val="20"/>
          <w:lang w:val="ru-RU"/>
        </w:rPr>
        <w:t>Петрунь</w:t>
      </w:r>
      <w:r w:rsidR="00207129" w:rsidRPr="00A714B2">
        <w:rPr>
          <w:sz w:val="20"/>
          <w:szCs w:val="20"/>
          <w:lang w:val="ru-RU"/>
        </w:rPr>
        <w:t>, исполнительный директор Сочинской лиги переводчиков, член экспертного совета Национальной лиги переводчиков, переводчик-наставник.</w:t>
      </w:r>
      <w:r w:rsidR="00207129" w:rsidRPr="00A714B2">
        <w:rPr>
          <w:sz w:val="20"/>
          <w:szCs w:val="20"/>
        </w:rPr>
        <w:t> </w:t>
      </w:r>
    </w:p>
    <w:p w:rsidR="00207129" w:rsidRPr="00A714B2" w:rsidRDefault="00A714B2" w:rsidP="00A714B2">
      <w:pPr>
        <w:pStyle w:val="ListParagraph"/>
        <w:numPr>
          <w:ilvl w:val="0"/>
          <w:numId w:val="8"/>
        </w:numPr>
        <w:spacing w:after="0" w:line="240" w:lineRule="auto"/>
        <w:rPr>
          <w:sz w:val="20"/>
          <w:szCs w:val="20"/>
          <w:lang w:val="ru-RU"/>
        </w:rPr>
      </w:pPr>
      <w:r w:rsidRPr="00A714B2">
        <w:rPr>
          <w:b/>
          <w:sz w:val="20"/>
          <w:szCs w:val="20"/>
          <w:lang w:val="ru-RU"/>
        </w:rPr>
        <w:t>Сергей</w:t>
      </w:r>
      <w:r w:rsidRPr="00A714B2">
        <w:rPr>
          <w:b/>
          <w:sz w:val="20"/>
          <w:szCs w:val="20"/>
          <w:lang w:val="ru-RU"/>
        </w:rPr>
        <w:t xml:space="preserve"> </w:t>
      </w:r>
      <w:r w:rsidR="00207129" w:rsidRPr="00A714B2">
        <w:rPr>
          <w:b/>
          <w:sz w:val="20"/>
          <w:szCs w:val="20"/>
          <w:lang w:val="ru-RU"/>
        </w:rPr>
        <w:t>Рыбкин,</w:t>
      </w:r>
      <w:r w:rsidR="00207129" w:rsidRPr="00A714B2">
        <w:rPr>
          <w:sz w:val="20"/>
          <w:szCs w:val="20"/>
          <w:lang w:val="ru-RU"/>
        </w:rPr>
        <w:t xml:space="preserve"> самозанятый, Свердловское отделение СПР, старший преподаватель УрФУ.</w:t>
      </w:r>
    </w:p>
    <w:p w:rsidR="00207129" w:rsidRPr="00A714B2" w:rsidRDefault="00A714B2" w:rsidP="00A714B2">
      <w:pPr>
        <w:pStyle w:val="ListParagraph"/>
        <w:numPr>
          <w:ilvl w:val="0"/>
          <w:numId w:val="8"/>
        </w:numPr>
        <w:spacing w:after="0" w:line="240" w:lineRule="auto"/>
        <w:rPr>
          <w:sz w:val="20"/>
          <w:szCs w:val="20"/>
          <w:lang w:val="ru-RU"/>
        </w:rPr>
      </w:pPr>
      <w:r w:rsidRPr="00A714B2">
        <w:rPr>
          <w:b/>
          <w:sz w:val="20"/>
          <w:szCs w:val="20"/>
          <w:lang w:val="ru-RU"/>
        </w:rPr>
        <w:t>Ирина</w:t>
      </w:r>
      <w:r w:rsidRPr="00A714B2">
        <w:rPr>
          <w:b/>
          <w:sz w:val="20"/>
          <w:szCs w:val="20"/>
          <w:lang w:val="ru-RU"/>
        </w:rPr>
        <w:t xml:space="preserve"> </w:t>
      </w:r>
      <w:r w:rsidR="00207129" w:rsidRPr="00A714B2">
        <w:rPr>
          <w:b/>
          <w:sz w:val="20"/>
          <w:szCs w:val="20"/>
          <w:lang w:val="ru-RU"/>
        </w:rPr>
        <w:t>Воскресенская</w:t>
      </w:r>
      <w:r w:rsidR="00207129" w:rsidRPr="00A714B2">
        <w:rPr>
          <w:sz w:val="20"/>
          <w:szCs w:val="20"/>
          <w:lang w:val="ru-RU"/>
        </w:rPr>
        <w:t>, переводчик-фрилансер, член СПР, руководитель Краснодарского регионального отделения СПР.</w:t>
      </w:r>
    </w:p>
    <w:p w:rsidR="00BE4275" w:rsidRPr="00207129" w:rsidRDefault="00BE4275" w:rsidP="00A714B2">
      <w:pPr>
        <w:pStyle w:val="NormalWeb"/>
        <w:shd w:val="clear" w:color="auto" w:fill="FFFFFF"/>
        <w:spacing w:before="0" w:beforeAutospacing="0" w:after="0" w:afterAutospacing="0"/>
        <w:contextualSpacing/>
        <w:rPr>
          <w:rFonts w:asciiTheme="minorHAnsi" w:hAnsiTheme="minorHAnsi" w:cs="Arial"/>
          <w:sz w:val="20"/>
          <w:szCs w:val="20"/>
        </w:rPr>
      </w:pPr>
    </w:p>
    <w:p w:rsidR="00DD027C" w:rsidRPr="00207129" w:rsidRDefault="00DD027C" w:rsidP="00A714B2">
      <w:pPr>
        <w:pStyle w:val="NormalWeb"/>
        <w:shd w:val="clear" w:color="auto" w:fill="FFFFFF"/>
        <w:spacing w:before="0" w:beforeAutospacing="0" w:after="0" w:afterAutospacing="0"/>
        <w:contextualSpacing/>
        <w:rPr>
          <w:rFonts w:asciiTheme="minorHAnsi" w:hAnsiTheme="minorHAnsi" w:cs="Arial"/>
          <w:sz w:val="20"/>
          <w:szCs w:val="20"/>
        </w:rPr>
      </w:pPr>
    </w:p>
    <w:p w:rsidR="00EF19D3" w:rsidRPr="00207129" w:rsidRDefault="00A714B2" w:rsidP="00A714B2">
      <w:pPr>
        <w:pStyle w:val="NormalWeb"/>
        <w:shd w:val="clear" w:color="auto" w:fill="FFFFFF"/>
        <w:spacing w:before="0" w:beforeAutospacing="0" w:after="0" w:afterAutospacing="0"/>
        <w:contextualSpacing/>
        <w:rPr>
          <w:rFonts w:asciiTheme="minorHAnsi" w:hAnsiTheme="minorHAnsi" w:cs="Arial"/>
          <w:b/>
          <w:sz w:val="20"/>
          <w:szCs w:val="20"/>
        </w:rPr>
      </w:pPr>
      <w:r>
        <w:rPr>
          <w:rFonts w:asciiTheme="minorHAnsi" w:hAnsiTheme="minorHAnsi" w:cs="Arial"/>
          <w:b/>
          <w:sz w:val="20"/>
          <w:szCs w:val="20"/>
        </w:rPr>
        <w:t>ТЕЗИСЫ</w:t>
      </w:r>
      <w:r w:rsidRPr="00207129">
        <w:rPr>
          <w:rFonts w:asciiTheme="minorHAnsi" w:hAnsiTheme="minorHAnsi" w:cs="Arial"/>
          <w:b/>
          <w:sz w:val="20"/>
          <w:szCs w:val="20"/>
        </w:rPr>
        <w:t xml:space="preserve"> </w:t>
      </w:r>
      <w:r w:rsidR="00EF19D3" w:rsidRPr="00207129">
        <w:rPr>
          <w:rFonts w:asciiTheme="minorHAnsi" w:hAnsiTheme="minorHAnsi" w:cs="Arial"/>
          <w:b/>
          <w:sz w:val="20"/>
          <w:szCs w:val="20"/>
        </w:rPr>
        <w:t>ВЫСТУПЛЕНИЙ</w:t>
      </w:r>
    </w:p>
    <w:p w:rsidR="00EF19D3" w:rsidRPr="00207129" w:rsidRDefault="00EF19D3" w:rsidP="00A714B2">
      <w:pPr>
        <w:pStyle w:val="NormalWeb"/>
        <w:shd w:val="clear" w:color="auto" w:fill="FFFFFF"/>
        <w:spacing w:before="0" w:beforeAutospacing="0" w:after="0" w:afterAutospacing="0"/>
        <w:contextualSpacing/>
        <w:rPr>
          <w:rFonts w:asciiTheme="minorHAnsi" w:hAnsiTheme="minorHAnsi" w:cs="Arial"/>
          <w:sz w:val="20"/>
          <w:szCs w:val="20"/>
        </w:rPr>
      </w:pPr>
    </w:p>
    <w:p w:rsidR="00EF19D3" w:rsidRPr="00207129" w:rsidRDefault="00436E90" w:rsidP="00A714B2">
      <w:pPr>
        <w:pStyle w:val="NormalWeb"/>
        <w:shd w:val="clear" w:color="auto" w:fill="FFFFFF"/>
        <w:spacing w:before="0" w:beforeAutospacing="0" w:after="0" w:afterAutospacing="0"/>
        <w:contextualSpacing/>
        <w:rPr>
          <w:rFonts w:asciiTheme="minorHAnsi" w:hAnsiTheme="minorHAnsi" w:cs="Arial"/>
          <w:b/>
          <w:sz w:val="20"/>
          <w:szCs w:val="20"/>
        </w:rPr>
      </w:pPr>
      <w:r>
        <w:rPr>
          <w:rFonts w:asciiTheme="minorHAnsi" w:hAnsiTheme="minorHAnsi" w:cs="Arial"/>
          <w:b/>
          <w:sz w:val="20"/>
          <w:szCs w:val="20"/>
        </w:rPr>
        <w:t>Е. Чистова</w:t>
      </w:r>
    </w:p>
    <w:p w:rsidR="00EF19D3" w:rsidRPr="00207129" w:rsidRDefault="00EF19D3" w:rsidP="00A714B2">
      <w:pPr>
        <w:pStyle w:val="NormalWeb"/>
        <w:shd w:val="clear" w:color="auto" w:fill="FFFFFF"/>
        <w:spacing w:before="0" w:beforeAutospacing="0" w:after="0" w:afterAutospacing="0"/>
        <w:contextualSpacing/>
        <w:rPr>
          <w:rFonts w:asciiTheme="minorHAnsi" w:hAnsiTheme="minorHAnsi" w:cs="Arial"/>
          <w:sz w:val="20"/>
          <w:szCs w:val="20"/>
        </w:rPr>
      </w:pPr>
    </w:p>
    <w:p w:rsidR="000F56C6" w:rsidRPr="002514BD" w:rsidRDefault="000F56C6" w:rsidP="00360CBE">
      <w:pPr>
        <w:pStyle w:val="NormalWeb"/>
        <w:numPr>
          <w:ilvl w:val="0"/>
          <w:numId w:val="13"/>
        </w:numPr>
        <w:shd w:val="clear" w:color="auto" w:fill="FFFFFF"/>
        <w:spacing w:before="0" w:beforeAutospacing="0" w:after="0" w:afterAutospacing="0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 xml:space="preserve">Разработка «Профессионального стандарта переводчика» (далее ПС) – хороший пример синергии, объединения усилий лидеров (35 экспертов, 1000 специалистов, </w:t>
      </w:r>
      <w:r w:rsidRPr="002514BD">
        <w:rPr>
          <w:rFonts w:asciiTheme="minorHAnsi" w:hAnsiTheme="minorHAnsi" w:cs="Arial"/>
          <w:sz w:val="20"/>
          <w:szCs w:val="20"/>
        </w:rPr>
        <w:t>158 экспертных отзывов от 50 организаций из 17 регионов Российской Федерации).</w:t>
      </w:r>
    </w:p>
    <w:p w:rsidR="000F56C6" w:rsidRPr="002514BD" w:rsidRDefault="000F56C6" w:rsidP="00360CBE">
      <w:pPr>
        <w:pStyle w:val="NormalWeb"/>
        <w:numPr>
          <w:ilvl w:val="0"/>
          <w:numId w:val="13"/>
        </w:numPr>
        <w:shd w:val="clear" w:color="auto" w:fill="FFFFFF"/>
        <w:spacing w:before="0" w:beforeAutospacing="0" w:after="0" w:afterAutospacing="0"/>
        <w:rPr>
          <w:rFonts w:asciiTheme="minorHAnsi" w:hAnsiTheme="minorHAnsi" w:cs="Arial"/>
          <w:sz w:val="20"/>
          <w:szCs w:val="20"/>
        </w:rPr>
      </w:pPr>
      <w:r w:rsidRPr="002514BD">
        <w:rPr>
          <w:rFonts w:asciiTheme="minorHAnsi" w:hAnsiTheme="minorHAnsi" w:cs="Arial"/>
          <w:sz w:val="20"/>
          <w:szCs w:val="20"/>
        </w:rPr>
        <w:t>ПС – это и своего рода «провокация», и дорожная карта развития переводческой отрасли на 3 года вперед.</w:t>
      </w:r>
    </w:p>
    <w:p w:rsidR="002514BD" w:rsidRPr="002514BD" w:rsidRDefault="000F56C6" w:rsidP="00360CBE">
      <w:pPr>
        <w:pStyle w:val="PlainText"/>
        <w:numPr>
          <w:ilvl w:val="0"/>
          <w:numId w:val="13"/>
        </w:numPr>
      </w:pPr>
      <w:r w:rsidRPr="002514BD">
        <w:rPr>
          <w:rFonts w:asciiTheme="minorHAnsi" w:hAnsiTheme="minorHAnsi" w:cs="Arial"/>
          <w:sz w:val="20"/>
          <w:szCs w:val="20"/>
        </w:rPr>
        <w:t>В 2019 году проект ПС «Специалист в области перевода» был одобрен специалистами Минтруда РФ и размещён в открытом доступе на специализированной платформе</w:t>
      </w:r>
      <w:r w:rsidR="002514BD" w:rsidRPr="002514BD">
        <w:rPr>
          <w:rFonts w:asciiTheme="minorHAnsi" w:hAnsiTheme="minorHAnsi" w:cs="Arial"/>
          <w:sz w:val="20"/>
          <w:szCs w:val="20"/>
        </w:rPr>
        <w:t xml:space="preserve"> </w:t>
      </w:r>
      <w:hyperlink r:id="rId11" w:history="1">
        <w:r w:rsidR="002514BD" w:rsidRPr="00790F43">
          <w:rPr>
            <w:rStyle w:val="Hyperlink"/>
          </w:rPr>
          <w:t>https://www.garant.ru/products/ipo/prime/doc/56714265/</w:t>
        </w:r>
      </w:hyperlink>
      <w:r w:rsidR="002514BD" w:rsidRPr="002514BD">
        <w:t>.</w:t>
      </w:r>
    </w:p>
    <w:p w:rsidR="000F56C6" w:rsidRDefault="000F56C6" w:rsidP="00360CBE">
      <w:pPr>
        <w:pStyle w:val="NormalWeb"/>
        <w:numPr>
          <w:ilvl w:val="0"/>
          <w:numId w:val="13"/>
        </w:numPr>
        <w:shd w:val="clear" w:color="auto" w:fill="FFFFFF"/>
        <w:spacing w:before="0" w:beforeAutospacing="0" w:after="0" w:afterAutospacing="0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lastRenderedPageBreak/>
        <w:t>Дальнейшее развитие:</w:t>
      </w:r>
    </w:p>
    <w:p w:rsidR="000F56C6" w:rsidRDefault="000F56C6" w:rsidP="00360CBE">
      <w:pPr>
        <w:pStyle w:val="NormalWeb"/>
        <w:numPr>
          <w:ilvl w:val="0"/>
          <w:numId w:val="14"/>
        </w:numPr>
        <w:shd w:val="clear" w:color="auto" w:fill="FFFFFF"/>
        <w:spacing w:before="0" w:beforeAutospacing="0" w:after="0" w:afterAutospacing="0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>популяризация ПС (ФГОС, ФПКП, ОП, РПД),</w:t>
      </w:r>
    </w:p>
    <w:p w:rsidR="000F56C6" w:rsidRDefault="000F56C6" w:rsidP="00360CBE">
      <w:pPr>
        <w:pStyle w:val="NormalWeb"/>
        <w:numPr>
          <w:ilvl w:val="0"/>
          <w:numId w:val="14"/>
        </w:numPr>
        <w:shd w:val="clear" w:color="auto" w:fill="FFFFFF"/>
        <w:spacing w:before="0" w:beforeAutospacing="0" w:after="0" w:afterAutospacing="0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>совместные проекты,</w:t>
      </w:r>
    </w:p>
    <w:p w:rsidR="000F56C6" w:rsidRDefault="000F56C6" w:rsidP="00360CBE">
      <w:pPr>
        <w:pStyle w:val="NormalWeb"/>
        <w:numPr>
          <w:ilvl w:val="0"/>
          <w:numId w:val="14"/>
        </w:numPr>
        <w:shd w:val="clear" w:color="auto" w:fill="FFFFFF"/>
        <w:spacing w:before="0" w:beforeAutospacing="0" w:after="0" w:afterAutospacing="0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>издательская деятельность,</w:t>
      </w:r>
    </w:p>
    <w:p w:rsidR="000F56C6" w:rsidRDefault="000F56C6" w:rsidP="00360CBE">
      <w:pPr>
        <w:pStyle w:val="NormalWeb"/>
        <w:numPr>
          <w:ilvl w:val="0"/>
          <w:numId w:val="14"/>
        </w:numPr>
        <w:shd w:val="clear" w:color="auto" w:fill="FFFFFF"/>
        <w:spacing w:before="0" w:beforeAutospacing="0" w:after="0" w:afterAutospacing="0"/>
        <w:rPr>
          <w:rFonts w:asciiTheme="minorHAnsi" w:hAnsiTheme="minorHAnsi" w:cs="Arial"/>
          <w:sz w:val="20"/>
          <w:szCs w:val="20"/>
        </w:rPr>
      </w:pPr>
      <w:proofErr w:type="spellStart"/>
      <w:r>
        <w:rPr>
          <w:rFonts w:asciiTheme="minorHAnsi" w:hAnsiTheme="minorHAnsi" w:cs="Arial"/>
          <w:sz w:val="20"/>
          <w:szCs w:val="20"/>
        </w:rPr>
        <w:t>форсайт</w:t>
      </w:r>
      <w:proofErr w:type="spellEnd"/>
      <w:r>
        <w:rPr>
          <w:rFonts w:asciiTheme="minorHAnsi" w:hAnsiTheme="minorHAnsi" w:cs="Arial"/>
          <w:sz w:val="20"/>
          <w:szCs w:val="20"/>
        </w:rPr>
        <w:t xml:space="preserve">-сессии, </w:t>
      </w:r>
    </w:p>
    <w:p w:rsidR="000F56C6" w:rsidRDefault="000F56C6" w:rsidP="00360CBE">
      <w:pPr>
        <w:pStyle w:val="NormalWeb"/>
        <w:numPr>
          <w:ilvl w:val="0"/>
          <w:numId w:val="14"/>
        </w:numPr>
        <w:shd w:val="clear" w:color="auto" w:fill="FFFFFF"/>
        <w:spacing w:before="0" w:beforeAutospacing="0" w:after="0" w:afterAutospacing="0"/>
        <w:rPr>
          <w:rFonts w:asciiTheme="minorHAnsi" w:hAnsiTheme="minorHAnsi" w:cs="Arial"/>
          <w:sz w:val="20"/>
          <w:szCs w:val="20"/>
        </w:rPr>
      </w:pPr>
      <w:proofErr w:type="spellStart"/>
      <w:r>
        <w:rPr>
          <w:rFonts w:asciiTheme="minorHAnsi" w:hAnsiTheme="minorHAnsi" w:cs="Arial"/>
          <w:sz w:val="20"/>
          <w:szCs w:val="20"/>
        </w:rPr>
        <w:t>профориентационная</w:t>
      </w:r>
      <w:proofErr w:type="spellEnd"/>
      <w:r>
        <w:rPr>
          <w:rFonts w:asciiTheme="minorHAnsi" w:hAnsiTheme="minorHAnsi" w:cs="Arial"/>
          <w:sz w:val="20"/>
          <w:szCs w:val="20"/>
        </w:rPr>
        <w:t xml:space="preserve"> работа,</w:t>
      </w:r>
    </w:p>
    <w:p w:rsidR="000F56C6" w:rsidRDefault="000F56C6" w:rsidP="00360CBE">
      <w:pPr>
        <w:pStyle w:val="NormalWeb"/>
        <w:numPr>
          <w:ilvl w:val="0"/>
          <w:numId w:val="14"/>
        </w:numPr>
        <w:shd w:val="clear" w:color="auto" w:fill="FFFFFF"/>
        <w:spacing w:before="0" w:beforeAutospacing="0" w:after="0" w:afterAutospacing="0"/>
        <w:rPr>
          <w:rFonts w:asciiTheme="minorHAnsi" w:hAnsiTheme="minorHAnsi" w:cs="Arial"/>
          <w:sz w:val="20"/>
          <w:szCs w:val="20"/>
        </w:rPr>
      </w:pPr>
      <w:bookmarkStart w:id="1" w:name="_GoBack"/>
      <w:bookmarkEnd w:id="1"/>
      <w:r>
        <w:rPr>
          <w:rFonts w:asciiTheme="minorHAnsi" w:hAnsiTheme="minorHAnsi" w:cs="Arial"/>
          <w:sz w:val="20"/>
          <w:szCs w:val="20"/>
        </w:rPr>
        <w:t>компетенции на рынке.</w:t>
      </w:r>
    </w:p>
    <w:p w:rsidR="000F56C6" w:rsidRDefault="000F56C6" w:rsidP="00A714B2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="Arial"/>
          <w:sz w:val="20"/>
          <w:szCs w:val="20"/>
        </w:rPr>
      </w:pPr>
    </w:p>
    <w:p w:rsidR="00436E90" w:rsidRDefault="00436E90" w:rsidP="00A714B2">
      <w:pPr>
        <w:pStyle w:val="NormalWeb"/>
        <w:shd w:val="clear" w:color="auto" w:fill="FFFFFF"/>
        <w:spacing w:before="0" w:beforeAutospacing="0" w:after="0" w:afterAutospacing="0"/>
        <w:contextualSpacing/>
        <w:rPr>
          <w:rFonts w:asciiTheme="minorHAnsi" w:hAnsiTheme="minorHAnsi" w:cs="Arial"/>
          <w:sz w:val="20"/>
          <w:szCs w:val="20"/>
        </w:rPr>
      </w:pPr>
    </w:p>
    <w:p w:rsidR="00FB3808" w:rsidRPr="00207129" w:rsidRDefault="00436E90" w:rsidP="00A714B2">
      <w:pPr>
        <w:pStyle w:val="NormalWeb"/>
        <w:shd w:val="clear" w:color="auto" w:fill="FFFFFF"/>
        <w:spacing w:before="0" w:beforeAutospacing="0" w:after="0" w:afterAutospacing="0"/>
        <w:contextualSpacing/>
        <w:rPr>
          <w:rFonts w:asciiTheme="minorHAnsi" w:hAnsiTheme="minorHAnsi" w:cs="Arial"/>
          <w:b/>
          <w:sz w:val="20"/>
          <w:szCs w:val="20"/>
        </w:rPr>
      </w:pPr>
      <w:r>
        <w:rPr>
          <w:rFonts w:asciiTheme="minorHAnsi" w:hAnsiTheme="minorHAnsi" w:cs="Arial"/>
          <w:b/>
          <w:sz w:val="20"/>
          <w:szCs w:val="20"/>
        </w:rPr>
        <w:t>А</w:t>
      </w:r>
      <w:r w:rsidR="00FB3808" w:rsidRPr="00207129">
        <w:rPr>
          <w:rFonts w:asciiTheme="minorHAnsi" w:hAnsiTheme="minorHAnsi" w:cs="Arial"/>
          <w:b/>
          <w:sz w:val="20"/>
          <w:szCs w:val="20"/>
        </w:rPr>
        <w:t xml:space="preserve">. </w:t>
      </w:r>
      <w:r>
        <w:rPr>
          <w:rFonts w:asciiTheme="minorHAnsi" w:hAnsiTheme="minorHAnsi" w:cs="Arial"/>
          <w:b/>
          <w:sz w:val="20"/>
          <w:szCs w:val="20"/>
        </w:rPr>
        <w:t>Кузнецов</w:t>
      </w:r>
    </w:p>
    <w:p w:rsidR="00FB3808" w:rsidRPr="00207129" w:rsidRDefault="00FB3808" w:rsidP="00A714B2">
      <w:pPr>
        <w:spacing w:after="0" w:line="240" w:lineRule="auto"/>
        <w:rPr>
          <w:rFonts w:cstheme="minorHAnsi"/>
          <w:color w:val="252525"/>
          <w:sz w:val="20"/>
          <w:szCs w:val="20"/>
          <w:shd w:val="clear" w:color="auto" w:fill="FFFFFF"/>
        </w:rPr>
      </w:pPr>
    </w:p>
    <w:p w:rsidR="00436E90" w:rsidRPr="00436E90" w:rsidRDefault="00436E90" w:rsidP="00A714B2">
      <w:pPr>
        <w:pStyle w:val="ListParagraph"/>
        <w:numPr>
          <w:ilvl w:val="0"/>
          <w:numId w:val="9"/>
        </w:numPr>
        <w:spacing w:after="0" w:line="240" w:lineRule="auto"/>
        <w:rPr>
          <w:rFonts w:asciiTheme="minorHAnsi" w:hAnsiTheme="minorHAnsi" w:cstheme="minorHAnsi"/>
          <w:sz w:val="20"/>
          <w:szCs w:val="20"/>
          <w:lang w:val="ru-RU"/>
        </w:rPr>
      </w:pPr>
      <w:r>
        <w:rPr>
          <w:rFonts w:asciiTheme="minorHAnsi" w:hAnsiTheme="minorHAnsi" w:cstheme="minorHAnsi"/>
          <w:color w:val="252525"/>
          <w:sz w:val="20"/>
          <w:szCs w:val="20"/>
          <w:shd w:val="clear" w:color="auto" w:fill="FFFFFF"/>
          <w:lang w:val="ru-RU"/>
        </w:rPr>
        <w:t>Рынок переводов – своего рода «пиратский», непрофессионализм отдельных игроков рынка накладывает негативный отпечаток на восприятие отрасли в целом</w:t>
      </w:r>
      <w:r w:rsidR="00FB3808" w:rsidRPr="00207129">
        <w:rPr>
          <w:rFonts w:asciiTheme="minorHAnsi" w:hAnsiTheme="minorHAnsi" w:cstheme="minorHAnsi"/>
          <w:color w:val="252525"/>
          <w:sz w:val="20"/>
          <w:szCs w:val="20"/>
          <w:shd w:val="clear" w:color="auto" w:fill="FFFFFF"/>
          <w:lang w:val="ru-RU"/>
        </w:rPr>
        <w:t>.</w:t>
      </w:r>
      <w:r>
        <w:rPr>
          <w:rFonts w:asciiTheme="minorHAnsi" w:hAnsiTheme="minorHAnsi" w:cstheme="minorHAnsi"/>
          <w:color w:val="252525"/>
          <w:sz w:val="20"/>
          <w:szCs w:val="20"/>
          <w:shd w:val="clear" w:color="auto" w:fill="FFFFFF"/>
          <w:lang w:val="ru-RU"/>
        </w:rPr>
        <w:t xml:space="preserve"> Возможные пути решения проблемы</w:t>
      </w:r>
      <w:r w:rsidRPr="00436E90">
        <w:rPr>
          <w:rFonts w:asciiTheme="minorHAnsi" w:hAnsiTheme="minorHAnsi" w:cstheme="minorHAnsi"/>
          <w:color w:val="252525"/>
          <w:sz w:val="20"/>
          <w:szCs w:val="20"/>
          <w:shd w:val="clear" w:color="auto" w:fill="FFFFFF"/>
          <w:lang w:val="ru-RU"/>
        </w:rPr>
        <w:t xml:space="preserve">: </w:t>
      </w:r>
      <w:r>
        <w:rPr>
          <w:rFonts w:asciiTheme="minorHAnsi" w:hAnsiTheme="minorHAnsi" w:cstheme="minorHAnsi"/>
          <w:color w:val="252525"/>
          <w:sz w:val="20"/>
          <w:szCs w:val="20"/>
          <w:shd w:val="clear" w:color="auto" w:fill="FFFFFF"/>
          <w:lang w:val="ru-RU"/>
        </w:rPr>
        <w:t>сертификация, аттестация на уровне отрасли.</w:t>
      </w:r>
    </w:p>
    <w:p w:rsidR="00FB3808" w:rsidRPr="00A714B2" w:rsidRDefault="00FB3808" w:rsidP="00A714B2">
      <w:pPr>
        <w:pStyle w:val="ListParagraph"/>
        <w:numPr>
          <w:ilvl w:val="0"/>
          <w:numId w:val="9"/>
        </w:numPr>
        <w:spacing w:after="0" w:line="240" w:lineRule="auto"/>
        <w:rPr>
          <w:sz w:val="20"/>
          <w:szCs w:val="20"/>
        </w:rPr>
      </w:pPr>
      <w:r w:rsidRPr="00A714B2">
        <w:rPr>
          <w:sz w:val="20"/>
          <w:szCs w:val="20"/>
          <w:lang w:val="ru-RU"/>
        </w:rPr>
        <w:t>О</w:t>
      </w:r>
      <w:r w:rsidR="00436E90" w:rsidRPr="00A714B2">
        <w:rPr>
          <w:sz w:val="20"/>
          <w:szCs w:val="20"/>
          <w:lang w:val="ru-RU"/>
        </w:rPr>
        <w:t xml:space="preserve">беспечение условий для повышения квалификации переводчиков за счет объединения усилий переводческих компаний и учебных заведений. </w:t>
      </w:r>
      <w:r w:rsidR="00436E90" w:rsidRPr="00A714B2">
        <w:rPr>
          <w:sz w:val="20"/>
          <w:szCs w:val="20"/>
        </w:rPr>
        <w:t>Переводчики-наставники.</w:t>
      </w:r>
    </w:p>
    <w:p w:rsidR="00BE4275" w:rsidRPr="00207129" w:rsidRDefault="00436E90" w:rsidP="00A714B2">
      <w:pPr>
        <w:pStyle w:val="ListParagraph"/>
        <w:numPr>
          <w:ilvl w:val="0"/>
          <w:numId w:val="9"/>
        </w:numPr>
        <w:spacing w:after="0" w:line="240" w:lineRule="auto"/>
        <w:rPr>
          <w:rFonts w:asciiTheme="minorHAnsi" w:hAnsiTheme="minorHAnsi"/>
          <w:sz w:val="20"/>
          <w:szCs w:val="20"/>
          <w:u w:val="single"/>
          <w:lang w:val="ru-RU"/>
        </w:rPr>
      </w:pPr>
      <w:r>
        <w:rPr>
          <w:rFonts w:asciiTheme="minorHAnsi" w:hAnsiTheme="minorHAnsi"/>
          <w:sz w:val="20"/>
          <w:szCs w:val="20"/>
          <w:lang w:val="ru-RU"/>
        </w:rPr>
        <w:t xml:space="preserve">«Профессиональный стандарт» как проектная модель реальности. </w:t>
      </w:r>
    </w:p>
    <w:p w:rsidR="00FB3808" w:rsidRPr="00207129" w:rsidRDefault="00FB3808" w:rsidP="00A714B2">
      <w:pPr>
        <w:pStyle w:val="ListParagraph"/>
        <w:spacing w:after="0" w:line="240" w:lineRule="auto"/>
        <w:rPr>
          <w:rFonts w:asciiTheme="minorHAnsi" w:hAnsiTheme="minorHAnsi"/>
          <w:sz w:val="20"/>
          <w:szCs w:val="20"/>
          <w:lang w:val="ru-RU"/>
        </w:rPr>
      </w:pPr>
    </w:p>
    <w:p w:rsidR="00FB3808" w:rsidRPr="00207129" w:rsidRDefault="00FB3808" w:rsidP="00A714B2">
      <w:pPr>
        <w:pStyle w:val="NormalWeb"/>
        <w:shd w:val="clear" w:color="auto" w:fill="FFFFFF"/>
        <w:spacing w:before="0" w:beforeAutospacing="0" w:after="0" w:afterAutospacing="0"/>
        <w:contextualSpacing/>
        <w:rPr>
          <w:rFonts w:asciiTheme="minorHAnsi" w:hAnsiTheme="minorHAnsi" w:cs="Arial"/>
          <w:sz w:val="20"/>
          <w:szCs w:val="20"/>
        </w:rPr>
      </w:pPr>
    </w:p>
    <w:p w:rsidR="00EF19D3" w:rsidRPr="00207129" w:rsidRDefault="007D6036" w:rsidP="00A714B2">
      <w:pPr>
        <w:pStyle w:val="NormalWeb"/>
        <w:shd w:val="clear" w:color="auto" w:fill="FFFFFF"/>
        <w:spacing w:before="0" w:beforeAutospacing="0" w:after="0" w:afterAutospacing="0"/>
        <w:contextualSpacing/>
        <w:rPr>
          <w:rFonts w:asciiTheme="minorHAnsi" w:hAnsiTheme="minorHAnsi" w:cs="Arial"/>
          <w:b/>
          <w:sz w:val="20"/>
          <w:szCs w:val="20"/>
        </w:rPr>
      </w:pPr>
      <w:r>
        <w:rPr>
          <w:rFonts w:asciiTheme="minorHAnsi" w:hAnsiTheme="minorHAnsi" w:cs="Arial"/>
          <w:b/>
          <w:sz w:val="20"/>
          <w:szCs w:val="20"/>
        </w:rPr>
        <w:t>М. Конурбаев</w:t>
      </w:r>
    </w:p>
    <w:p w:rsidR="0000241C" w:rsidRPr="00207129" w:rsidRDefault="0000241C" w:rsidP="00A714B2">
      <w:pPr>
        <w:pStyle w:val="NormalWeb"/>
        <w:shd w:val="clear" w:color="auto" w:fill="FFFFFF"/>
        <w:spacing w:before="0" w:beforeAutospacing="0" w:after="0" w:afterAutospacing="0"/>
        <w:contextualSpacing/>
        <w:rPr>
          <w:rFonts w:asciiTheme="minorHAnsi" w:hAnsiTheme="minorHAnsi" w:cs="Arial"/>
          <w:b/>
          <w:sz w:val="20"/>
          <w:szCs w:val="20"/>
        </w:rPr>
      </w:pPr>
    </w:p>
    <w:p w:rsidR="00F81EB9" w:rsidRDefault="007D6036" w:rsidP="00A714B2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0" w:afterAutospacing="0"/>
        <w:contextualSpacing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>Если говорить о синергии, то следует начать с рассмотрения инструментов достижения цели – выработке некоторого общего «продукта».</w:t>
      </w:r>
    </w:p>
    <w:p w:rsidR="007D6036" w:rsidRDefault="007D6036" w:rsidP="00A714B2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0" w:afterAutospacing="0"/>
        <w:contextualSpacing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>В чем будет состоять ценность готового «продукта», есть ли потребность в нем в переводческой отрасли</w:t>
      </w:r>
      <w:r w:rsidRPr="007D6036">
        <w:rPr>
          <w:rFonts w:asciiTheme="minorHAnsi" w:hAnsiTheme="minorHAnsi" w:cs="Arial"/>
          <w:sz w:val="20"/>
          <w:szCs w:val="20"/>
        </w:rPr>
        <w:t>?</w:t>
      </w:r>
    </w:p>
    <w:p w:rsidR="007D6036" w:rsidRDefault="007D6036" w:rsidP="00A714B2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0" w:afterAutospacing="0"/>
        <w:contextualSpacing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>Готовы ли участники переводческого рынка поддерживать этот проект, инвестировать в него средства и время</w:t>
      </w:r>
      <w:r w:rsidRPr="007D6036">
        <w:rPr>
          <w:rFonts w:asciiTheme="minorHAnsi" w:hAnsiTheme="minorHAnsi" w:cs="Arial"/>
          <w:sz w:val="20"/>
          <w:szCs w:val="20"/>
        </w:rPr>
        <w:t>?</w:t>
      </w:r>
    </w:p>
    <w:p w:rsidR="007D6036" w:rsidRPr="00207129" w:rsidRDefault="007D6036" w:rsidP="00A714B2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0" w:afterAutospacing="0"/>
        <w:contextualSpacing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>Синергия возможна только в условиях конкуренции.</w:t>
      </w:r>
    </w:p>
    <w:p w:rsidR="007D6036" w:rsidRDefault="007D6036" w:rsidP="00A714B2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0" w:afterAutospacing="0"/>
        <w:contextualSpacing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 xml:space="preserve">Опыт организации международного конкурса </w:t>
      </w:r>
      <w:r>
        <w:rPr>
          <w:rFonts w:asciiTheme="minorHAnsi" w:hAnsiTheme="minorHAnsi" w:cs="Arial"/>
          <w:sz w:val="20"/>
          <w:szCs w:val="20"/>
          <w:lang w:val="en-US"/>
        </w:rPr>
        <w:t>Cosines</w:t>
      </w:r>
      <w:r w:rsidRPr="007D6036">
        <w:rPr>
          <w:rFonts w:asciiTheme="minorHAnsi" w:hAnsiTheme="minorHAnsi" w:cs="Arial"/>
          <w:sz w:val="20"/>
          <w:szCs w:val="20"/>
        </w:rPr>
        <w:t xml:space="preserve"> </w:t>
      </w:r>
      <w:r>
        <w:rPr>
          <w:rFonts w:asciiTheme="minorHAnsi" w:hAnsiTheme="minorHAnsi" w:cs="Arial"/>
          <w:sz w:val="20"/>
          <w:szCs w:val="20"/>
          <w:lang w:val="en-US"/>
        </w:rPr>
        <w:t>Pi</w:t>
      </w:r>
      <w:r>
        <w:rPr>
          <w:rFonts w:asciiTheme="minorHAnsi" w:hAnsiTheme="minorHAnsi" w:cs="Arial"/>
          <w:sz w:val="20"/>
          <w:szCs w:val="20"/>
        </w:rPr>
        <w:t xml:space="preserve">, а также платформы для отбора устных переводчиков  как инструментов для поддержки «института репутации переводчика», своего рода «коллективной ценности», «платформы для конкуренции» - полностью за свой счет, хотя в интересах всей отрасли. </w:t>
      </w:r>
    </w:p>
    <w:p w:rsidR="00F81EB9" w:rsidRPr="00207129" w:rsidRDefault="00F81EB9" w:rsidP="00A714B2">
      <w:pPr>
        <w:pStyle w:val="NormalWeb"/>
        <w:shd w:val="clear" w:color="auto" w:fill="FFFFFF"/>
        <w:spacing w:before="0" w:beforeAutospacing="0" w:after="0" w:afterAutospacing="0"/>
        <w:contextualSpacing/>
        <w:rPr>
          <w:rFonts w:asciiTheme="minorHAnsi" w:hAnsiTheme="minorHAnsi" w:cs="Arial"/>
          <w:sz w:val="20"/>
          <w:szCs w:val="20"/>
        </w:rPr>
      </w:pPr>
    </w:p>
    <w:p w:rsidR="00D46725" w:rsidRPr="00207129" w:rsidRDefault="00D46725" w:rsidP="00A714B2">
      <w:pPr>
        <w:pStyle w:val="NormalWeb"/>
        <w:shd w:val="clear" w:color="auto" w:fill="FFFFFF"/>
        <w:spacing w:before="0" w:beforeAutospacing="0" w:after="0" w:afterAutospacing="0"/>
        <w:contextualSpacing/>
        <w:rPr>
          <w:rFonts w:asciiTheme="minorHAnsi" w:hAnsiTheme="minorHAnsi" w:cs="Arial"/>
          <w:b/>
          <w:sz w:val="20"/>
          <w:szCs w:val="20"/>
        </w:rPr>
      </w:pPr>
    </w:p>
    <w:p w:rsidR="0000241C" w:rsidRPr="00207129" w:rsidRDefault="007D6036" w:rsidP="00A714B2">
      <w:pPr>
        <w:pStyle w:val="NormalWeb"/>
        <w:shd w:val="clear" w:color="auto" w:fill="FFFFFF"/>
        <w:spacing w:before="0" w:beforeAutospacing="0" w:after="0" w:afterAutospacing="0"/>
        <w:contextualSpacing/>
        <w:rPr>
          <w:rFonts w:asciiTheme="minorHAnsi" w:hAnsiTheme="minorHAnsi" w:cs="Arial"/>
          <w:b/>
          <w:sz w:val="20"/>
          <w:szCs w:val="20"/>
        </w:rPr>
      </w:pPr>
      <w:r>
        <w:rPr>
          <w:rFonts w:asciiTheme="minorHAnsi" w:hAnsiTheme="minorHAnsi" w:cs="Arial"/>
          <w:b/>
          <w:sz w:val="20"/>
          <w:szCs w:val="20"/>
        </w:rPr>
        <w:t>А. Троценко</w:t>
      </w:r>
    </w:p>
    <w:p w:rsidR="002B171A" w:rsidRDefault="002B171A" w:rsidP="00A714B2">
      <w:pPr>
        <w:pStyle w:val="NormalWeb"/>
        <w:shd w:val="clear" w:color="auto" w:fill="FFFFFF"/>
        <w:spacing w:before="0" w:beforeAutospacing="0" w:after="0" w:afterAutospacing="0"/>
        <w:contextualSpacing/>
        <w:rPr>
          <w:rFonts w:asciiTheme="minorHAnsi" w:hAnsiTheme="minorHAnsi" w:cs="Arial"/>
          <w:sz w:val="20"/>
          <w:szCs w:val="20"/>
        </w:rPr>
      </w:pPr>
    </w:p>
    <w:p w:rsidR="007D6036" w:rsidRDefault="00040E9F" w:rsidP="00360CBE">
      <w:pPr>
        <w:pStyle w:val="NormalWeb"/>
        <w:numPr>
          <w:ilvl w:val="0"/>
          <w:numId w:val="10"/>
        </w:numPr>
        <w:shd w:val="clear" w:color="auto" w:fill="FFFFFF"/>
        <w:spacing w:before="0" w:beforeAutospacing="0" w:after="0" w:afterAutospacing="0"/>
        <w:contextualSpacing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>Выступление построено как своего рода продолжение дискуссии с участниками первого круглого стола, с выражением согласия или несогласия с ними.</w:t>
      </w:r>
    </w:p>
    <w:p w:rsidR="00040E9F" w:rsidRDefault="00040E9F" w:rsidP="00360CBE">
      <w:pPr>
        <w:pStyle w:val="NormalWeb"/>
        <w:numPr>
          <w:ilvl w:val="0"/>
          <w:numId w:val="10"/>
        </w:numPr>
        <w:shd w:val="clear" w:color="auto" w:fill="FFFFFF"/>
        <w:spacing w:before="0" w:beforeAutospacing="0" w:after="0" w:afterAutospacing="0"/>
        <w:contextualSpacing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>Сочинская лига переводчиков как сообщество лидеров (=</w:t>
      </w:r>
      <w:r w:rsidR="00360CBE">
        <w:rPr>
          <w:rFonts w:asciiTheme="minorHAnsi" w:hAnsiTheme="minorHAnsi" w:cs="Arial"/>
          <w:sz w:val="20"/>
          <w:szCs w:val="20"/>
        </w:rPr>
        <w:t xml:space="preserve"> </w:t>
      </w:r>
      <w:r>
        <w:rPr>
          <w:rFonts w:asciiTheme="minorHAnsi" w:hAnsiTheme="minorHAnsi" w:cs="Arial"/>
          <w:sz w:val="20"/>
          <w:szCs w:val="20"/>
        </w:rPr>
        <w:t xml:space="preserve">синергия возможна), четко понимающих, для чего необходимо сотрудничество (например, защита заказчиков от недобросовестных исполнителей и наоборот, то есть уход от недобросовестности к здравому смыслу, о чем говорил на КС1 Алексей Шестериков). </w:t>
      </w:r>
    </w:p>
    <w:p w:rsidR="00040E9F" w:rsidRDefault="00040E9F" w:rsidP="00360CBE">
      <w:pPr>
        <w:pStyle w:val="NormalWeb"/>
        <w:numPr>
          <w:ilvl w:val="0"/>
          <w:numId w:val="10"/>
        </w:numPr>
        <w:shd w:val="clear" w:color="auto" w:fill="FFFFFF"/>
        <w:spacing w:before="0" w:beforeAutospacing="0" w:after="0" w:afterAutospacing="0"/>
        <w:contextualSpacing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>Практический смысл сотрудничества (основано на практике, общая стратегия и всеобщая польза, личная свобода + здоровая конкуренция, соперничество наряду с формированием групп для выполнения проектов) – как ответ на выступление на КС1 Кирилла Ельцова, выражавшего сомнения в целесообразности объединений.</w:t>
      </w:r>
    </w:p>
    <w:p w:rsidR="00040E9F" w:rsidRDefault="00040E9F" w:rsidP="00360CBE">
      <w:pPr>
        <w:pStyle w:val="NormalWeb"/>
        <w:numPr>
          <w:ilvl w:val="0"/>
          <w:numId w:val="10"/>
        </w:numPr>
        <w:shd w:val="clear" w:color="auto" w:fill="FFFFFF"/>
        <w:spacing w:before="0" w:beforeAutospacing="0" w:after="0" w:afterAutospacing="0"/>
        <w:contextualSpacing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>Сознательный отказ от демпинга, склок и столичного высокомерия (о чем говорила на КС Ирина Алексеева).</w:t>
      </w:r>
    </w:p>
    <w:p w:rsidR="00040E9F" w:rsidRDefault="00040E9F" w:rsidP="00360CBE">
      <w:pPr>
        <w:pStyle w:val="NormalWeb"/>
        <w:numPr>
          <w:ilvl w:val="0"/>
          <w:numId w:val="10"/>
        </w:numPr>
        <w:shd w:val="clear" w:color="auto" w:fill="FFFFFF"/>
        <w:spacing w:before="0" w:beforeAutospacing="0" w:after="0" w:afterAutospacing="0"/>
        <w:contextualSpacing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>Сочинская лига переводчиков выступает как оператор лингвистических услуг, конкурируя в качестве сообщества фрилансеров с переводческими компаниями.</w:t>
      </w:r>
    </w:p>
    <w:p w:rsidR="00040E9F" w:rsidRDefault="00040E9F" w:rsidP="00360CBE">
      <w:pPr>
        <w:pStyle w:val="NormalWeb"/>
        <w:numPr>
          <w:ilvl w:val="0"/>
          <w:numId w:val="10"/>
        </w:numPr>
        <w:shd w:val="clear" w:color="auto" w:fill="FFFFFF"/>
        <w:spacing w:before="0" w:beforeAutospacing="0" w:after="0" w:afterAutospacing="0"/>
        <w:contextualSpacing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>Более индивидуальный подход позволяет лучше знать своих заказчиков, избегать обезличенности поставщиков (о чем на КС1 говорила Анастасия Инце), практиковать наставничество.</w:t>
      </w:r>
    </w:p>
    <w:p w:rsidR="00040E9F" w:rsidRDefault="00040E9F" w:rsidP="00A714B2">
      <w:pPr>
        <w:pStyle w:val="NormalWeb"/>
        <w:shd w:val="clear" w:color="auto" w:fill="FFFFFF"/>
        <w:spacing w:before="0" w:beforeAutospacing="0" w:after="0" w:afterAutospacing="0"/>
        <w:contextualSpacing/>
        <w:rPr>
          <w:rFonts w:asciiTheme="minorHAnsi" w:hAnsiTheme="minorHAnsi" w:cs="Arial"/>
          <w:sz w:val="20"/>
          <w:szCs w:val="20"/>
        </w:rPr>
      </w:pPr>
    </w:p>
    <w:p w:rsidR="007D6036" w:rsidRPr="00207129" w:rsidRDefault="007D6036" w:rsidP="00A714B2">
      <w:pPr>
        <w:pStyle w:val="NormalWeb"/>
        <w:shd w:val="clear" w:color="auto" w:fill="FFFFFF"/>
        <w:spacing w:before="0" w:beforeAutospacing="0" w:after="0" w:afterAutospacing="0"/>
        <w:contextualSpacing/>
        <w:rPr>
          <w:rFonts w:asciiTheme="minorHAnsi" w:hAnsiTheme="minorHAnsi" w:cs="Arial"/>
          <w:sz w:val="20"/>
          <w:szCs w:val="20"/>
        </w:rPr>
      </w:pPr>
    </w:p>
    <w:p w:rsidR="001C7BA5" w:rsidRPr="00207129" w:rsidRDefault="00040E9F" w:rsidP="00A714B2">
      <w:pPr>
        <w:pStyle w:val="NormalWeb"/>
        <w:shd w:val="clear" w:color="auto" w:fill="FFFFFF"/>
        <w:spacing w:before="0" w:beforeAutospacing="0" w:after="0" w:afterAutospacing="0"/>
        <w:contextualSpacing/>
        <w:rPr>
          <w:rFonts w:asciiTheme="minorHAnsi" w:hAnsiTheme="minorHAnsi" w:cs="Arial"/>
          <w:b/>
          <w:sz w:val="20"/>
          <w:szCs w:val="20"/>
        </w:rPr>
      </w:pPr>
      <w:r>
        <w:rPr>
          <w:rFonts w:asciiTheme="minorHAnsi" w:hAnsiTheme="minorHAnsi" w:cs="Arial"/>
          <w:b/>
          <w:sz w:val="20"/>
          <w:szCs w:val="20"/>
        </w:rPr>
        <w:t>С. Рыбкин</w:t>
      </w:r>
    </w:p>
    <w:p w:rsidR="001C7BA5" w:rsidRPr="00207129" w:rsidRDefault="001C7BA5" w:rsidP="00A714B2">
      <w:pPr>
        <w:pStyle w:val="NormalWeb"/>
        <w:shd w:val="clear" w:color="auto" w:fill="FFFFFF"/>
        <w:spacing w:before="0" w:beforeAutospacing="0" w:after="0" w:afterAutospacing="0"/>
        <w:contextualSpacing/>
        <w:rPr>
          <w:rFonts w:asciiTheme="minorHAnsi" w:hAnsiTheme="minorHAnsi" w:cs="Arial"/>
          <w:b/>
          <w:sz w:val="20"/>
          <w:szCs w:val="20"/>
        </w:rPr>
      </w:pPr>
    </w:p>
    <w:p w:rsidR="00F16113" w:rsidRDefault="00040E9F" w:rsidP="00360CBE">
      <w:pPr>
        <w:pStyle w:val="NormalWeb"/>
        <w:numPr>
          <w:ilvl w:val="0"/>
          <w:numId w:val="11"/>
        </w:numPr>
        <w:shd w:val="clear" w:color="auto" w:fill="FFFFFF"/>
        <w:spacing w:before="0" w:beforeAutospacing="0" w:after="0" w:afterAutospacing="0"/>
        <w:contextualSpacing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lastRenderedPageBreak/>
        <w:t xml:space="preserve">Опыт обращения в начале года в приемную губернатора, единственный ответ – статус </w:t>
      </w:r>
      <w:r w:rsidR="005A7DCC">
        <w:rPr>
          <w:rFonts w:asciiTheme="minorHAnsi" w:hAnsiTheme="minorHAnsi" w:cs="Arial"/>
          <w:sz w:val="20"/>
          <w:szCs w:val="20"/>
        </w:rPr>
        <w:t xml:space="preserve">документа </w:t>
      </w:r>
      <w:r>
        <w:rPr>
          <w:rFonts w:asciiTheme="minorHAnsi" w:hAnsiTheme="minorHAnsi" w:cs="Arial"/>
          <w:sz w:val="20"/>
          <w:szCs w:val="20"/>
        </w:rPr>
        <w:t>«Учтено».</w:t>
      </w:r>
    </w:p>
    <w:p w:rsidR="00040E9F" w:rsidRDefault="00040E9F" w:rsidP="00360CBE">
      <w:pPr>
        <w:pStyle w:val="NormalWeb"/>
        <w:numPr>
          <w:ilvl w:val="0"/>
          <w:numId w:val="11"/>
        </w:numPr>
        <w:shd w:val="clear" w:color="auto" w:fill="FFFFFF"/>
        <w:spacing w:before="0" w:beforeAutospacing="0" w:after="0" w:afterAutospacing="0"/>
        <w:contextualSpacing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>Практический опыт показывает, что в текущей ситуации фрилансерам выгоден статус самозанятых.</w:t>
      </w:r>
    </w:p>
    <w:p w:rsidR="005A7DCC" w:rsidRDefault="00040E9F" w:rsidP="00360CBE">
      <w:pPr>
        <w:pStyle w:val="NormalWeb"/>
        <w:numPr>
          <w:ilvl w:val="0"/>
          <w:numId w:val="11"/>
        </w:numPr>
        <w:shd w:val="clear" w:color="auto" w:fill="FFFFFF"/>
        <w:spacing w:before="0" w:beforeAutospacing="0" w:after="0" w:afterAutospacing="0"/>
        <w:contextualSpacing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 xml:space="preserve">Сомнения по поводу </w:t>
      </w:r>
      <w:r w:rsidR="005A7DCC">
        <w:rPr>
          <w:rFonts w:asciiTheme="minorHAnsi" w:hAnsiTheme="minorHAnsi" w:cs="Arial"/>
          <w:sz w:val="20"/>
          <w:szCs w:val="20"/>
        </w:rPr>
        <w:t>трудоустройства по специальности</w:t>
      </w:r>
      <w:r>
        <w:rPr>
          <w:rFonts w:asciiTheme="minorHAnsi" w:hAnsiTheme="minorHAnsi" w:cs="Arial"/>
          <w:sz w:val="20"/>
          <w:szCs w:val="20"/>
        </w:rPr>
        <w:t xml:space="preserve"> </w:t>
      </w:r>
      <w:r w:rsidR="005A7DCC">
        <w:rPr>
          <w:rFonts w:asciiTheme="minorHAnsi" w:hAnsiTheme="minorHAnsi" w:cs="Arial"/>
          <w:sz w:val="20"/>
          <w:szCs w:val="20"/>
        </w:rPr>
        <w:t>переводчиков-в</w:t>
      </w:r>
      <w:r>
        <w:rPr>
          <w:rFonts w:asciiTheme="minorHAnsi" w:hAnsiTheme="minorHAnsi" w:cs="Arial"/>
          <w:sz w:val="20"/>
          <w:szCs w:val="20"/>
        </w:rPr>
        <w:t>ыпускников</w:t>
      </w:r>
      <w:r w:rsidR="005A7DCC">
        <w:rPr>
          <w:rFonts w:asciiTheme="minorHAnsi" w:hAnsiTheme="minorHAnsi" w:cs="Arial"/>
          <w:sz w:val="20"/>
          <w:szCs w:val="20"/>
        </w:rPr>
        <w:t xml:space="preserve"> (треть, по оценке Э. Пима).</w:t>
      </w:r>
    </w:p>
    <w:p w:rsidR="00040E9F" w:rsidRPr="005A7DCC" w:rsidRDefault="005A7DCC" w:rsidP="00360CBE">
      <w:pPr>
        <w:pStyle w:val="NormalWeb"/>
        <w:numPr>
          <w:ilvl w:val="0"/>
          <w:numId w:val="11"/>
        </w:numPr>
        <w:shd w:val="clear" w:color="auto" w:fill="FFFFFF"/>
        <w:spacing w:before="0" w:beforeAutospacing="0" w:after="0" w:afterAutospacing="0"/>
        <w:contextualSpacing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>Как учитывается в проекте «ПС» их знания, применяемые в других, не переводческих отраслях</w:t>
      </w:r>
      <w:r w:rsidRPr="005A7DCC">
        <w:rPr>
          <w:rFonts w:asciiTheme="minorHAnsi" w:hAnsiTheme="minorHAnsi" w:cs="Arial"/>
          <w:sz w:val="20"/>
          <w:szCs w:val="20"/>
        </w:rPr>
        <w:t>?</w:t>
      </w:r>
    </w:p>
    <w:p w:rsidR="00040E9F" w:rsidRPr="00207129" w:rsidRDefault="00040E9F" w:rsidP="00360CBE">
      <w:pPr>
        <w:pStyle w:val="NormalWeb"/>
        <w:numPr>
          <w:ilvl w:val="0"/>
          <w:numId w:val="11"/>
        </w:numPr>
        <w:shd w:val="clear" w:color="auto" w:fill="FFFFFF"/>
        <w:spacing w:before="0" w:beforeAutospacing="0" w:after="0" w:afterAutospacing="0"/>
        <w:contextualSpacing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>Проект «Этического кодекса переводчика» как пример сотрудничества и синергии (фрилансеров и ПК).</w:t>
      </w:r>
    </w:p>
    <w:p w:rsidR="001C7BA5" w:rsidRPr="00207129" w:rsidRDefault="001C7BA5" w:rsidP="00A714B2">
      <w:pPr>
        <w:pStyle w:val="NormalWeb"/>
        <w:shd w:val="clear" w:color="auto" w:fill="FFFFFF"/>
        <w:spacing w:before="0" w:beforeAutospacing="0" w:after="0" w:afterAutospacing="0"/>
        <w:contextualSpacing/>
        <w:rPr>
          <w:rFonts w:asciiTheme="minorHAnsi" w:hAnsiTheme="minorHAnsi" w:cs="Arial"/>
          <w:sz w:val="20"/>
          <w:szCs w:val="20"/>
        </w:rPr>
      </w:pPr>
    </w:p>
    <w:p w:rsidR="00D46725" w:rsidRPr="00207129" w:rsidRDefault="00D46725" w:rsidP="00A714B2">
      <w:pPr>
        <w:pStyle w:val="NormalWeb"/>
        <w:shd w:val="clear" w:color="auto" w:fill="FFFFFF"/>
        <w:spacing w:before="0" w:beforeAutospacing="0" w:after="0" w:afterAutospacing="0"/>
        <w:contextualSpacing/>
        <w:rPr>
          <w:rFonts w:asciiTheme="minorHAnsi" w:hAnsiTheme="minorHAnsi" w:cs="Arial"/>
          <w:b/>
          <w:sz w:val="20"/>
          <w:szCs w:val="20"/>
        </w:rPr>
      </w:pPr>
    </w:p>
    <w:p w:rsidR="001C7BA5" w:rsidRPr="00207129" w:rsidRDefault="001C7BA5" w:rsidP="00A714B2">
      <w:pPr>
        <w:pStyle w:val="NormalWeb"/>
        <w:shd w:val="clear" w:color="auto" w:fill="FFFFFF"/>
        <w:spacing w:before="0" w:beforeAutospacing="0" w:after="0" w:afterAutospacing="0"/>
        <w:contextualSpacing/>
        <w:rPr>
          <w:rFonts w:asciiTheme="minorHAnsi" w:hAnsiTheme="minorHAnsi" w:cs="Arial"/>
          <w:b/>
          <w:sz w:val="20"/>
          <w:szCs w:val="20"/>
        </w:rPr>
      </w:pPr>
      <w:r w:rsidRPr="00207129">
        <w:rPr>
          <w:rFonts w:asciiTheme="minorHAnsi" w:hAnsiTheme="minorHAnsi" w:cs="Arial"/>
          <w:b/>
          <w:sz w:val="20"/>
          <w:szCs w:val="20"/>
        </w:rPr>
        <w:t xml:space="preserve">И. </w:t>
      </w:r>
      <w:r w:rsidR="005A7DCC">
        <w:rPr>
          <w:rFonts w:asciiTheme="minorHAnsi" w:hAnsiTheme="minorHAnsi" w:cs="Arial"/>
          <w:b/>
          <w:sz w:val="20"/>
          <w:szCs w:val="20"/>
        </w:rPr>
        <w:t>Воскресенская</w:t>
      </w:r>
    </w:p>
    <w:p w:rsidR="001C7BA5" w:rsidRPr="00207129" w:rsidRDefault="001C7BA5" w:rsidP="00A714B2">
      <w:pPr>
        <w:pStyle w:val="NormalWeb"/>
        <w:shd w:val="clear" w:color="auto" w:fill="FFFFFF"/>
        <w:spacing w:before="0" w:beforeAutospacing="0" w:after="0" w:afterAutospacing="0"/>
        <w:contextualSpacing/>
        <w:rPr>
          <w:rFonts w:asciiTheme="minorHAnsi" w:hAnsiTheme="minorHAnsi" w:cs="Arial"/>
          <w:b/>
          <w:sz w:val="20"/>
          <w:szCs w:val="20"/>
        </w:rPr>
      </w:pPr>
    </w:p>
    <w:p w:rsidR="005A7DCC" w:rsidRPr="000277C5" w:rsidRDefault="005A7DCC" w:rsidP="00360CBE">
      <w:pPr>
        <w:pStyle w:val="NormalWeb"/>
        <w:numPr>
          <w:ilvl w:val="0"/>
          <w:numId w:val="12"/>
        </w:numPr>
        <w:shd w:val="clear" w:color="auto" w:fill="FFFFFF"/>
        <w:spacing w:before="0" w:beforeAutospacing="0" w:after="0" w:afterAutospacing="0"/>
        <w:rPr>
          <w:rFonts w:asciiTheme="minorHAnsi" w:hAnsiTheme="minorHAnsi" w:cs="Arial"/>
          <w:sz w:val="20"/>
          <w:szCs w:val="20"/>
        </w:rPr>
      </w:pPr>
      <w:r w:rsidRPr="000277C5">
        <w:rPr>
          <w:rFonts w:asciiTheme="minorHAnsi" w:hAnsiTheme="minorHAnsi" w:cs="Arial"/>
          <w:sz w:val="20"/>
          <w:szCs w:val="20"/>
        </w:rPr>
        <w:t>Следует принимать во внимание базовую для человека необходимость быть полезным для общества.</w:t>
      </w:r>
    </w:p>
    <w:p w:rsidR="005A7DCC" w:rsidRPr="000277C5" w:rsidRDefault="005A7DCC" w:rsidP="00360CBE">
      <w:pPr>
        <w:pStyle w:val="NormalWeb"/>
        <w:numPr>
          <w:ilvl w:val="0"/>
          <w:numId w:val="12"/>
        </w:numPr>
        <w:shd w:val="clear" w:color="auto" w:fill="FFFFFF"/>
        <w:spacing w:before="0" w:beforeAutospacing="0" w:after="0" w:afterAutospacing="0"/>
        <w:rPr>
          <w:rFonts w:asciiTheme="minorHAnsi" w:hAnsiTheme="minorHAnsi" w:cs="Arial"/>
          <w:sz w:val="20"/>
          <w:szCs w:val="20"/>
        </w:rPr>
      </w:pPr>
      <w:r w:rsidRPr="000277C5">
        <w:rPr>
          <w:rFonts w:asciiTheme="minorHAnsi" w:hAnsiTheme="minorHAnsi" w:cs="Arial"/>
          <w:sz w:val="20"/>
          <w:szCs w:val="20"/>
        </w:rPr>
        <w:t>Не только то, что общества/сообщества/ассоциации/отрасль в целом могут дать тебе, но что им можешь дать ты.</w:t>
      </w:r>
    </w:p>
    <w:p w:rsidR="005A7DCC" w:rsidRPr="000277C5" w:rsidRDefault="005A7DCC" w:rsidP="00360CBE">
      <w:pPr>
        <w:pStyle w:val="NormalWeb"/>
        <w:numPr>
          <w:ilvl w:val="0"/>
          <w:numId w:val="12"/>
        </w:numPr>
        <w:shd w:val="clear" w:color="auto" w:fill="FFFFFF"/>
        <w:spacing w:before="0" w:beforeAutospacing="0" w:after="0" w:afterAutospacing="0"/>
        <w:rPr>
          <w:rFonts w:asciiTheme="minorHAnsi" w:hAnsiTheme="minorHAnsi" w:cs="Arial"/>
          <w:sz w:val="20"/>
          <w:szCs w:val="20"/>
        </w:rPr>
      </w:pPr>
      <w:r w:rsidRPr="000277C5">
        <w:rPr>
          <w:rFonts w:asciiTheme="minorHAnsi" w:hAnsiTheme="minorHAnsi" w:cs="Arial"/>
          <w:sz w:val="20"/>
          <w:szCs w:val="20"/>
        </w:rPr>
        <w:t>Примеры таких проектов</w:t>
      </w:r>
      <w:r w:rsidR="00360CBE">
        <w:rPr>
          <w:rFonts w:asciiTheme="minorHAnsi" w:hAnsiTheme="minorHAnsi" w:cs="Arial"/>
          <w:sz w:val="20"/>
          <w:szCs w:val="20"/>
        </w:rPr>
        <w:t>:</w:t>
      </w:r>
    </w:p>
    <w:p w:rsidR="000277C5" w:rsidRPr="000277C5" w:rsidRDefault="000277C5" w:rsidP="00360CBE">
      <w:pPr>
        <w:pStyle w:val="NormalWeb"/>
        <w:numPr>
          <w:ilvl w:val="1"/>
          <w:numId w:val="12"/>
        </w:numPr>
        <w:shd w:val="clear" w:color="auto" w:fill="FFFFFF"/>
        <w:spacing w:before="0" w:beforeAutospacing="0" w:after="0" w:afterAutospacing="0"/>
        <w:rPr>
          <w:rFonts w:asciiTheme="minorHAnsi" w:hAnsiTheme="minorHAnsi"/>
          <w:sz w:val="20"/>
          <w:szCs w:val="20"/>
        </w:rPr>
      </w:pPr>
      <w:r w:rsidRPr="000277C5">
        <w:rPr>
          <w:rFonts w:asciiTheme="minorHAnsi" w:hAnsiTheme="minorHAnsi"/>
          <w:sz w:val="20"/>
          <w:szCs w:val="20"/>
        </w:rPr>
        <w:t>Черноморский международный конкурс перевода маринистики (проводится в 6 раз Краснодарским отделением СПР) </w:t>
      </w:r>
      <w:hyperlink r:id="rId12" w:history="1">
        <w:r w:rsidRPr="000277C5">
          <w:rPr>
            <w:rStyle w:val="Hyperlink"/>
            <w:rFonts w:asciiTheme="minorHAnsi" w:hAnsiTheme="minorHAnsi"/>
            <w:sz w:val="20"/>
            <w:szCs w:val="20"/>
          </w:rPr>
          <w:t>https://vk.com/black_sea_translation_contest</w:t>
        </w:r>
      </w:hyperlink>
      <w:r>
        <w:rPr>
          <w:rFonts w:asciiTheme="minorHAnsi" w:hAnsiTheme="minorHAnsi"/>
          <w:sz w:val="20"/>
          <w:szCs w:val="20"/>
        </w:rPr>
        <w:t>.</w:t>
      </w:r>
      <w:r w:rsidRPr="000277C5">
        <w:rPr>
          <w:rFonts w:asciiTheme="minorHAnsi" w:hAnsiTheme="minorHAnsi"/>
          <w:sz w:val="20"/>
          <w:szCs w:val="20"/>
        </w:rPr>
        <w:t> </w:t>
      </w:r>
    </w:p>
    <w:p w:rsidR="000277C5" w:rsidRPr="000277C5" w:rsidRDefault="000277C5" w:rsidP="00360CBE">
      <w:pPr>
        <w:pStyle w:val="NormalWeb"/>
        <w:numPr>
          <w:ilvl w:val="1"/>
          <w:numId w:val="12"/>
        </w:numPr>
        <w:shd w:val="clear" w:color="auto" w:fill="FFFFFF"/>
        <w:spacing w:before="0" w:beforeAutospacing="0" w:after="0" w:afterAutospacing="0"/>
        <w:rPr>
          <w:rFonts w:asciiTheme="minorHAnsi" w:hAnsiTheme="minorHAnsi"/>
          <w:sz w:val="20"/>
          <w:szCs w:val="20"/>
        </w:rPr>
      </w:pPr>
      <w:r w:rsidRPr="000277C5">
        <w:rPr>
          <w:rFonts w:asciiTheme="minorHAnsi" w:hAnsiTheme="minorHAnsi"/>
          <w:sz w:val="20"/>
          <w:szCs w:val="20"/>
        </w:rPr>
        <w:t xml:space="preserve">Проект </w:t>
      </w:r>
      <w:r>
        <w:rPr>
          <w:rFonts w:asciiTheme="minorHAnsi" w:hAnsiTheme="minorHAnsi"/>
          <w:sz w:val="20"/>
          <w:szCs w:val="20"/>
        </w:rPr>
        <w:t>«Локальная история перевода»</w:t>
      </w:r>
      <w:r w:rsidRPr="000277C5">
        <w:rPr>
          <w:rFonts w:asciiTheme="minorHAnsi" w:hAnsiTheme="minorHAnsi"/>
          <w:sz w:val="20"/>
          <w:szCs w:val="20"/>
        </w:rPr>
        <w:t xml:space="preserve"> (у нас </w:t>
      </w:r>
      <w:r>
        <w:rPr>
          <w:rFonts w:asciiTheme="minorHAnsi" w:hAnsiTheme="minorHAnsi"/>
          <w:sz w:val="20"/>
          <w:szCs w:val="20"/>
        </w:rPr>
        <w:t>«</w:t>
      </w:r>
      <w:r w:rsidRPr="000277C5">
        <w:rPr>
          <w:rFonts w:asciiTheme="minorHAnsi" w:hAnsiTheme="minorHAnsi"/>
          <w:sz w:val="20"/>
          <w:szCs w:val="20"/>
        </w:rPr>
        <w:t>История перевода в Новороссийске</w:t>
      </w:r>
      <w:r>
        <w:rPr>
          <w:rFonts w:asciiTheme="minorHAnsi" w:hAnsiTheme="minorHAnsi"/>
          <w:sz w:val="20"/>
          <w:szCs w:val="20"/>
        </w:rPr>
        <w:t>»</w:t>
      </w:r>
      <w:r w:rsidRPr="000277C5">
        <w:rPr>
          <w:rFonts w:asciiTheme="minorHAnsi" w:hAnsiTheme="minorHAnsi"/>
          <w:sz w:val="20"/>
          <w:szCs w:val="20"/>
        </w:rPr>
        <w:t>).</w:t>
      </w:r>
    </w:p>
    <w:p w:rsidR="00A714B2" w:rsidRDefault="000277C5" w:rsidP="00360CBE">
      <w:pPr>
        <w:pStyle w:val="NormalWeb"/>
        <w:numPr>
          <w:ilvl w:val="1"/>
          <w:numId w:val="12"/>
        </w:numPr>
        <w:shd w:val="clear" w:color="auto" w:fill="FFFFFF"/>
        <w:spacing w:before="0" w:beforeAutospacing="0" w:after="0" w:afterAutospacing="0"/>
        <w:rPr>
          <w:rFonts w:asciiTheme="minorHAnsi" w:hAnsiTheme="minorHAnsi"/>
          <w:sz w:val="20"/>
          <w:szCs w:val="20"/>
        </w:rPr>
      </w:pPr>
      <w:r w:rsidRPr="000277C5">
        <w:rPr>
          <w:rFonts w:asciiTheme="minorHAnsi" w:hAnsiTheme="minorHAnsi"/>
          <w:sz w:val="20"/>
          <w:szCs w:val="20"/>
        </w:rPr>
        <w:t>Переиздание книг.</w:t>
      </w:r>
    </w:p>
    <w:p w:rsidR="005A7DCC" w:rsidRPr="000277C5" w:rsidRDefault="000277C5" w:rsidP="00360CBE">
      <w:pPr>
        <w:pStyle w:val="NormalWeb"/>
        <w:shd w:val="clear" w:color="auto" w:fill="FFFFFF"/>
        <w:spacing w:before="0" w:beforeAutospacing="0" w:after="0" w:afterAutospacing="0"/>
        <w:ind w:left="708"/>
        <w:rPr>
          <w:rFonts w:asciiTheme="minorHAnsi" w:hAnsiTheme="minorHAnsi"/>
          <w:sz w:val="20"/>
          <w:szCs w:val="20"/>
        </w:rPr>
      </w:pPr>
      <w:r w:rsidRPr="000277C5">
        <w:rPr>
          <w:rFonts w:asciiTheme="minorHAnsi" w:hAnsiTheme="minorHAnsi"/>
          <w:sz w:val="20"/>
          <w:szCs w:val="20"/>
        </w:rPr>
        <w:t xml:space="preserve">Все это - волонтерская работа (можно сказать, переводчики </w:t>
      </w:r>
      <w:r>
        <w:rPr>
          <w:rFonts w:asciiTheme="minorHAnsi" w:hAnsiTheme="minorHAnsi"/>
          <w:sz w:val="20"/>
          <w:szCs w:val="20"/>
        </w:rPr>
        <w:t>–</w:t>
      </w:r>
      <w:r w:rsidRPr="000277C5">
        <w:rPr>
          <w:rFonts w:asciiTheme="minorHAnsi" w:hAnsiTheme="minorHAnsi"/>
          <w:sz w:val="20"/>
          <w:szCs w:val="20"/>
        </w:rPr>
        <w:t xml:space="preserve"> волонтеры культуры)</w:t>
      </w:r>
      <w:r>
        <w:rPr>
          <w:rFonts w:asciiTheme="minorHAnsi" w:hAnsiTheme="minorHAnsi" w:cs="Arial"/>
          <w:sz w:val="20"/>
          <w:szCs w:val="20"/>
        </w:rPr>
        <w:t>.</w:t>
      </w:r>
      <w:r w:rsidR="005A7DCC" w:rsidRPr="000277C5">
        <w:rPr>
          <w:rFonts w:asciiTheme="minorHAnsi" w:hAnsiTheme="minorHAnsi" w:cs="Arial"/>
          <w:sz w:val="20"/>
          <w:szCs w:val="20"/>
        </w:rPr>
        <w:t xml:space="preserve"> </w:t>
      </w:r>
    </w:p>
    <w:p w:rsidR="003D7406" w:rsidRPr="00207129" w:rsidRDefault="003D7406" w:rsidP="00A714B2">
      <w:pPr>
        <w:pStyle w:val="NormalWeb"/>
        <w:shd w:val="clear" w:color="auto" w:fill="FFFFFF"/>
        <w:spacing w:before="0" w:beforeAutospacing="0" w:after="0" w:afterAutospacing="0"/>
        <w:contextualSpacing/>
        <w:rPr>
          <w:rFonts w:asciiTheme="minorHAnsi" w:hAnsiTheme="minorHAnsi" w:cs="Arial"/>
          <w:sz w:val="20"/>
          <w:szCs w:val="20"/>
        </w:rPr>
      </w:pPr>
    </w:p>
    <w:p w:rsidR="003D7406" w:rsidRPr="00207129" w:rsidRDefault="003D7406" w:rsidP="00A714B2">
      <w:pPr>
        <w:spacing w:after="0" w:line="240" w:lineRule="auto"/>
        <w:contextualSpacing/>
        <w:rPr>
          <w:sz w:val="20"/>
          <w:szCs w:val="20"/>
        </w:rPr>
      </w:pPr>
    </w:p>
    <w:sectPr w:rsidR="003D7406" w:rsidRPr="00207129" w:rsidSect="00A714B2"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C48BF"/>
    <w:multiLevelType w:val="hybridMultilevel"/>
    <w:tmpl w:val="7428AA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8F7A12"/>
    <w:multiLevelType w:val="hybridMultilevel"/>
    <w:tmpl w:val="CA7438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117D59"/>
    <w:multiLevelType w:val="hybridMultilevel"/>
    <w:tmpl w:val="0BC4CD52"/>
    <w:lvl w:ilvl="0" w:tplc="3A205C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9E92797"/>
    <w:multiLevelType w:val="hybridMultilevel"/>
    <w:tmpl w:val="E716D9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BAB33BA"/>
    <w:multiLevelType w:val="hybridMultilevel"/>
    <w:tmpl w:val="FB7ECE22"/>
    <w:lvl w:ilvl="0" w:tplc="3A205C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AF12CE2"/>
    <w:multiLevelType w:val="hybridMultilevel"/>
    <w:tmpl w:val="7BD2C4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6F49F9"/>
    <w:multiLevelType w:val="hybridMultilevel"/>
    <w:tmpl w:val="494C460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34141EE1"/>
    <w:multiLevelType w:val="hybridMultilevel"/>
    <w:tmpl w:val="C5887D12"/>
    <w:lvl w:ilvl="0" w:tplc="2506CA2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ADF418D"/>
    <w:multiLevelType w:val="hybridMultilevel"/>
    <w:tmpl w:val="F7FC01B6"/>
    <w:lvl w:ilvl="0" w:tplc="3A205C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004131A"/>
    <w:multiLevelType w:val="hybridMultilevel"/>
    <w:tmpl w:val="25184F84"/>
    <w:lvl w:ilvl="0" w:tplc="3A205C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50D78F7"/>
    <w:multiLevelType w:val="hybridMultilevel"/>
    <w:tmpl w:val="C938F6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E6B4942"/>
    <w:multiLevelType w:val="hybridMultilevel"/>
    <w:tmpl w:val="62DCEB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37639D3"/>
    <w:multiLevelType w:val="hybridMultilevel"/>
    <w:tmpl w:val="0AF6F5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E9B442B"/>
    <w:multiLevelType w:val="hybridMultilevel"/>
    <w:tmpl w:val="BF1884BA"/>
    <w:lvl w:ilvl="0" w:tplc="7B025712">
      <w:numFmt w:val="bullet"/>
      <w:lvlText w:val="-"/>
      <w:lvlJc w:val="left"/>
      <w:pPr>
        <w:ind w:left="405" w:hanging="360"/>
      </w:pPr>
      <w:rPr>
        <w:rFonts w:ascii="Calibri" w:eastAsiaTheme="minorHAnsi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0"/>
  </w:num>
  <w:num w:numId="3">
    <w:abstractNumId w:val="13"/>
  </w:num>
  <w:num w:numId="4">
    <w:abstractNumId w:val="7"/>
  </w:num>
  <w:num w:numId="5">
    <w:abstractNumId w:val="0"/>
  </w:num>
  <w:num w:numId="6">
    <w:abstractNumId w:val="12"/>
  </w:num>
  <w:num w:numId="7">
    <w:abstractNumId w:val="1"/>
  </w:num>
  <w:num w:numId="8">
    <w:abstractNumId w:val="5"/>
  </w:num>
  <w:num w:numId="9">
    <w:abstractNumId w:val="11"/>
  </w:num>
  <w:num w:numId="10">
    <w:abstractNumId w:val="2"/>
  </w:num>
  <w:num w:numId="11">
    <w:abstractNumId w:val="9"/>
  </w:num>
  <w:num w:numId="12">
    <w:abstractNumId w:val="8"/>
  </w:num>
  <w:num w:numId="13">
    <w:abstractNumId w:val="4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7406"/>
    <w:rsid w:val="0000241C"/>
    <w:rsid w:val="000277C5"/>
    <w:rsid w:val="00040E9F"/>
    <w:rsid w:val="00055918"/>
    <w:rsid w:val="000F56C6"/>
    <w:rsid w:val="00142B19"/>
    <w:rsid w:val="001C7BA5"/>
    <w:rsid w:val="001E64F4"/>
    <w:rsid w:val="00207129"/>
    <w:rsid w:val="00250900"/>
    <w:rsid w:val="002514BD"/>
    <w:rsid w:val="002B171A"/>
    <w:rsid w:val="00325812"/>
    <w:rsid w:val="00360CBE"/>
    <w:rsid w:val="0037728E"/>
    <w:rsid w:val="003D7406"/>
    <w:rsid w:val="0040447D"/>
    <w:rsid w:val="00436E90"/>
    <w:rsid w:val="0054638A"/>
    <w:rsid w:val="005A7DCC"/>
    <w:rsid w:val="005B1749"/>
    <w:rsid w:val="00602C57"/>
    <w:rsid w:val="00615980"/>
    <w:rsid w:val="006F11F6"/>
    <w:rsid w:val="00700694"/>
    <w:rsid w:val="007D6036"/>
    <w:rsid w:val="008D5137"/>
    <w:rsid w:val="009156B9"/>
    <w:rsid w:val="009456BC"/>
    <w:rsid w:val="00990C65"/>
    <w:rsid w:val="00A34BCE"/>
    <w:rsid w:val="00A64ABF"/>
    <w:rsid w:val="00A714B2"/>
    <w:rsid w:val="00AA7612"/>
    <w:rsid w:val="00B16B74"/>
    <w:rsid w:val="00B27B4A"/>
    <w:rsid w:val="00B447C6"/>
    <w:rsid w:val="00B462FA"/>
    <w:rsid w:val="00BE4275"/>
    <w:rsid w:val="00C44399"/>
    <w:rsid w:val="00D30B06"/>
    <w:rsid w:val="00D46725"/>
    <w:rsid w:val="00D7797A"/>
    <w:rsid w:val="00DD027C"/>
    <w:rsid w:val="00E3440A"/>
    <w:rsid w:val="00EE0274"/>
    <w:rsid w:val="00EF19D3"/>
    <w:rsid w:val="00EF77FC"/>
    <w:rsid w:val="00F16113"/>
    <w:rsid w:val="00F51469"/>
    <w:rsid w:val="00F81EB9"/>
    <w:rsid w:val="00F84EC4"/>
    <w:rsid w:val="00F91D89"/>
    <w:rsid w:val="00FB094F"/>
    <w:rsid w:val="00FB3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D74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Strong">
    <w:name w:val="Strong"/>
    <w:basedOn w:val="DefaultParagraphFont"/>
    <w:uiPriority w:val="22"/>
    <w:qFormat/>
    <w:rsid w:val="003D7406"/>
    <w:rPr>
      <w:b/>
      <w:bCs/>
    </w:rPr>
  </w:style>
  <w:style w:type="character" w:styleId="Emphasis">
    <w:name w:val="Emphasis"/>
    <w:basedOn w:val="DefaultParagraphFont"/>
    <w:uiPriority w:val="20"/>
    <w:qFormat/>
    <w:rsid w:val="003D7406"/>
    <w:rPr>
      <w:i/>
      <w:iCs/>
    </w:rPr>
  </w:style>
  <w:style w:type="character" w:styleId="Hyperlink">
    <w:name w:val="Hyperlink"/>
    <w:basedOn w:val="DefaultParagraphFont"/>
    <w:uiPriority w:val="99"/>
    <w:unhideWhenUsed/>
    <w:rsid w:val="003D740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FB3808"/>
    <w:pPr>
      <w:ind w:left="720"/>
      <w:contextualSpacing/>
    </w:pPr>
    <w:rPr>
      <w:rFonts w:ascii="Calibri" w:eastAsia="Times New Roman" w:hAnsi="Calibri" w:cs="Times New Roman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34B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4BCE"/>
    <w:rPr>
      <w:rFonts w:ascii="Tahoma" w:hAnsi="Tahoma" w:cs="Tahoma"/>
      <w:sz w:val="16"/>
      <w:szCs w:val="16"/>
    </w:rPr>
  </w:style>
  <w:style w:type="paragraph" w:customStyle="1" w:styleId="msolistparagraphmrcssattr">
    <w:name w:val="msolistparagraph_mr_css_attr"/>
    <w:basedOn w:val="Normal"/>
    <w:rsid w:val="007006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ja-JP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02C57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02C57"/>
    <w:rPr>
      <w:rFonts w:ascii="Calibri" w:hAnsi="Calibri"/>
      <w:szCs w:val="21"/>
    </w:rPr>
  </w:style>
  <w:style w:type="character" w:styleId="FollowedHyperlink">
    <w:name w:val="FollowedHyperlink"/>
    <w:basedOn w:val="DefaultParagraphFont"/>
    <w:uiPriority w:val="99"/>
    <w:semiHidden/>
    <w:unhideWhenUsed/>
    <w:rsid w:val="00F81EB9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D74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Strong">
    <w:name w:val="Strong"/>
    <w:basedOn w:val="DefaultParagraphFont"/>
    <w:uiPriority w:val="22"/>
    <w:qFormat/>
    <w:rsid w:val="003D7406"/>
    <w:rPr>
      <w:b/>
      <w:bCs/>
    </w:rPr>
  </w:style>
  <w:style w:type="character" w:styleId="Emphasis">
    <w:name w:val="Emphasis"/>
    <w:basedOn w:val="DefaultParagraphFont"/>
    <w:uiPriority w:val="20"/>
    <w:qFormat/>
    <w:rsid w:val="003D7406"/>
    <w:rPr>
      <w:i/>
      <w:iCs/>
    </w:rPr>
  </w:style>
  <w:style w:type="character" w:styleId="Hyperlink">
    <w:name w:val="Hyperlink"/>
    <w:basedOn w:val="DefaultParagraphFont"/>
    <w:uiPriority w:val="99"/>
    <w:unhideWhenUsed/>
    <w:rsid w:val="003D740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FB3808"/>
    <w:pPr>
      <w:ind w:left="720"/>
      <w:contextualSpacing/>
    </w:pPr>
    <w:rPr>
      <w:rFonts w:ascii="Calibri" w:eastAsia="Times New Roman" w:hAnsi="Calibri" w:cs="Times New Roman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34B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4BCE"/>
    <w:rPr>
      <w:rFonts w:ascii="Tahoma" w:hAnsi="Tahoma" w:cs="Tahoma"/>
      <w:sz w:val="16"/>
      <w:szCs w:val="16"/>
    </w:rPr>
  </w:style>
  <w:style w:type="paragraph" w:customStyle="1" w:styleId="msolistparagraphmrcssattr">
    <w:name w:val="msolistparagraph_mr_css_attr"/>
    <w:basedOn w:val="Normal"/>
    <w:rsid w:val="007006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ja-JP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02C57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02C57"/>
    <w:rPr>
      <w:rFonts w:ascii="Calibri" w:hAnsi="Calibri"/>
      <w:szCs w:val="21"/>
    </w:rPr>
  </w:style>
  <w:style w:type="character" w:styleId="FollowedHyperlink">
    <w:name w:val="FollowedHyperlink"/>
    <w:basedOn w:val="DefaultParagraphFont"/>
    <w:uiPriority w:val="99"/>
    <w:semiHidden/>
    <w:unhideWhenUsed/>
    <w:rsid w:val="00F81EB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309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1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6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4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1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6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ussian-translators.ru/about/editorial/synergialiderstavaroundtable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l.facebook.com/l.php?u=https%3A%2F%2Fyoutu.be%2F530cw7uAP28%3Ffbclid%3DIwAR2ONXN_mjVPBOaePIbhSiQ-QWEO6Tiqs7MdbpShTMZYKiRbmXCrgRfPufw&amp;h=AT2jjGyCSlG8Pz59RUkXnoqb5fWvwuUCMPALymobDGp091XGhyTQlfox3H9SlWvHjFhK-91lVtc6CVVnH_n36nq8G4X_SChUvAbV5hrT819ibiKC_rYn0e4QIXDra2o8SWo&amp;__tn__=-UK-R&amp;c%5b0%5d=AT2eeUq30aKrtfnhqEyODbjd5P6F6ADE9RQDIlzRH4fUJhR47jxmDZd-2vX1XSUdN-NUe87BfRU8hi0QPkcs534wObljBDXk1V9KATeSOFJkFP7JIuvMIEIVs2I-6_1fsjCxkJMylFlS18lhToggXcD_uzsXRJz0APc" TargetMode="External"/><Relationship Id="rId12" Type="http://schemas.openxmlformats.org/officeDocument/2006/relationships/hyperlink" Target="https://vk.com/black_sea_translation_contes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garant.ru/products/ipo/prime/doc/56714265/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l.facebook.com/l.php?u=https%3A%2F%2Fyoutu.be%2FPJO511Z751o%3Ffbclid%3DIwAR2k-WvuGBGfvz30XkInoFvnfbU3d-VxZA8AkpPTwrAIwuHKxDLW97KL8L8&amp;h=AT0mV85tHfxRMMh8hnYkQTtFTiG_w3hf3wpDxDUkqLJEz1Eu4AVzAbaBil95VtXbc8oyEWx9O40jqzlgnxEMbk3s5jkyWfkvj3ewSaXCsICKHMVHBr5okuTvaYvyBBLXmJs&amp;__tn__=-UK-R&amp;c%5b0%5d=AT2eeUq30aKrtfnhqEyODbjd5P6F6ADE9RQDIlzRH4fUJhR47jxmDZd-2vX1XSUdN-NUe87BfRU8hi0QPkcs534wObljBDXk1V9KATeSOFJkFP7JIuvMIEIVs2I-6_1fsjCxkJMylFlS18lhToggXcD_uzsXRJz0APc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rutrans.org/_context/docs/news/2020-09-23-tfr-2020.pdf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978095-2BD6-4187-BD04-2950A1E5D1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3</Pages>
  <Words>1099</Words>
  <Characters>6266</Characters>
  <Application>Microsoft Office Word</Application>
  <DocSecurity>0</DocSecurity>
  <Lines>52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Svetlana</dc:creator>
  <cp:lastModifiedBy>Пользователь Windows</cp:lastModifiedBy>
  <cp:revision>10</cp:revision>
  <dcterms:created xsi:type="dcterms:W3CDTF">2020-10-20T07:11:00Z</dcterms:created>
  <dcterms:modified xsi:type="dcterms:W3CDTF">2020-10-29T14:54:00Z</dcterms:modified>
</cp:coreProperties>
</file>